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07AC" w:rsidRPr="003C07AC" w:rsidRDefault="003C07AC" w:rsidP="003C07AC">
      <w:pPr>
        <w:shd w:val="clear" w:color="auto" w:fill="FFFFFF"/>
        <w:spacing w:before="225" w:after="225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32"/>
          <w:szCs w:val="54"/>
          <w:lang w:eastAsia="ru-RU"/>
        </w:rPr>
      </w:pPr>
      <w:bookmarkStart w:id="0" w:name="_GoBack"/>
      <w:bookmarkEnd w:id="0"/>
      <w:r w:rsidRPr="003C07AC">
        <w:rPr>
          <w:rFonts w:ascii="Arial" w:eastAsia="Times New Roman" w:hAnsi="Arial" w:cs="Arial"/>
          <w:b/>
          <w:bCs/>
          <w:color w:val="000000"/>
          <w:kern w:val="36"/>
          <w:sz w:val="32"/>
          <w:szCs w:val="54"/>
          <w:lang w:eastAsia="ru-RU"/>
        </w:rPr>
        <w:t xml:space="preserve">11 </w:t>
      </w:r>
      <w:proofErr w:type="spellStart"/>
      <w:r w:rsidRPr="003C07AC">
        <w:rPr>
          <w:rFonts w:ascii="Arial" w:eastAsia="Times New Roman" w:hAnsi="Arial" w:cs="Arial"/>
          <w:b/>
          <w:bCs/>
          <w:color w:val="000000"/>
          <w:kern w:val="36"/>
          <w:sz w:val="32"/>
          <w:szCs w:val="54"/>
          <w:lang w:eastAsia="ru-RU"/>
        </w:rPr>
        <w:t>Android</w:t>
      </w:r>
      <w:proofErr w:type="spellEnd"/>
      <w:r w:rsidRPr="003C07AC">
        <w:rPr>
          <w:rFonts w:ascii="Arial" w:eastAsia="Times New Roman" w:hAnsi="Arial" w:cs="Arial"/>
          <w:b/>
          <w:bCs/>
          <w:color w:val="000000"/>
          <w:kern w:val="36"/>
          <w:sz w:val="32"/>
          <w:szCs w:val="54"/>
          <w:lang w:eastAsia="ru-RU"/>
        </w:rPr>
        <w:t>-приложений, которые пригодятся людям с нарушениями слуха</w:t>
      </w:r>
    </w:p>
    <w:p w:rsidR="003C07AC" w:rsidRPr="003C07AC" w:rsidRDefault="003C07AC" w:rsidP="003C07AC">
      <w:pPr>
        <w:shd w:val="clear" w:color="auto" w:fill="FFFFFF"/>
        <w:spacing w:before="450" w:after="450" w:line="240" w:lineRule="auto"/>
        <w:outlineLvl w:val="1"/>
        <w:rPr>
          <w:rFonts w:ascii="Arial" w:eastAsia="Times New Roman" w:hAnsi="Arial" w:cs="Arial"/>
          <w:color w:val="000000"/>
          <w:sz w:val="42"/>
          <w:szCs w:val="42"/>
          <w:lang w:eastAsia="ru-RU"/>
        </w:rPr>
      </w:pPr>
      <w:r w:rsidRPr="003C07AC">
        <w:rPr>
          <w:rFonts w:ascii="Arial" w:eastAsia="Times New Roman" w:hAnsi="Arial" w:cs="Arial"/>
          <w:color w:val="000000"/>
          <w:sz w:val="42"/>
          <w:szCs w:val="42"/>
          <w:lang w:eastAsia="ru-RU"/>
        </w:rPr>
        <w:t xml:space="preserve">1. </w:t>
      </w:r>
      <w:proofErr w:type="spellStart"/>
      <w:r w:rsidRPr="003C07AC">
        <w:rPr>
          <w:rFonts w:ascii="Arial" w:eastAsia="Times New Roman" w:hAnsi="Arial" w:cs="Arial"/>
          <w:color w:val="000000"/>
          <w:sz w:val="42"/>
          <w:szCs w:val="42"/>
          <w:lang w:eastAsia="ru-RU"/>
        </w:rPr>
        <w:t>Яндекс.Разговор</w:t>
      </w:r>
      <w:proofErr w:type="spellEnd"/>
      <w:r w:rsidRPr="003C07AC">
        <w:rPr>
          <w:rFonts w:ascii="Arial" w:eastAsia="Times New Roman" w:hAnsi="Arial" w:cs="Arial"/>
          <w:color w:val="000000"/>
          <w:sz w:val="42"/>
          <w:szCs w:val="42"/>
          <w:lang w:eastAsia="ru-RU"/>
        </w:rPr>
        <w:t>: помощь глухим</w:t>
      </w:r>
    </w:p>
    <w:p w:rsidR="003C07AC" w:rsidRPr="003C07AC" w:rsidRDefault="003C07AC" w:rsidP="003C07AC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C07A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Глухим бывает сложно общаться с другими людьми. Часто приходится носить с собой блокнот и ручку, чтобы собеседники могли написать им своё обращение.</w:t>
      </w:r>
    </w:p>
    <w:p w:rsidR="003C07AC" w:rsidRPr="003C07AC" w:rsidRDefault="003C07AC" w:rsidP="003C07AC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C07A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Приложение «</w:t>
      </w:r>
      <w:proofErr w:type="spellStart"/>
      <w:r w:rsidRPr="003C07A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Яндекс.Разговор</w:t>
      </w:r>
      <w:proofErr w:type="spellEnd"/>
      <w:r w:rsidRPr="003C07A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 специально разработано для того, чтобы люди с нарушениями слуха не испытывали проблем в общении. Оно переводит устную речь в текст и обратно. Всё, что вам говорят, показывается на экране смартфона в виде текста. Можно также набрать нужные слова, после чего приложение озвучит их. Все реплики записываются в виде диалогов.</w:t>
      </w:r>
    </w:p>
    <w:p w:rsidR="003C07AC" w:rsidRPr="003C07AC" w:rsidRDefault="003C07AC" w:rsidP="003C07A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0F8A5BE" wp14:editId="4DFB3BB2">
            <wp:extent cx="1713230" cy="1713230"/>
            <wp:effectExtent l="0" t="0" r="1270" b="1270"/>
            <wp:docPr id="1" name="Рисунок 1" descr="https://lh3.googleusercontent.com/2e8GVGtLrfz4r7LeyH2YDaHm6NjSiKrbgUYJ6YvWDIGv8HaEvUEaJIm2x7WC8xn2AGs=s180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2e8GVGtLrfz4r7LeyH2YDaHm6NjSiKrbgUYJ6YvWDIGv8HaEvUEaJIm2x7WC8xn2AGs=s180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7AC" w:rsidRPr="003C07AC" w:rsidRDefault="00F24AC2" w:rsidP="003C07AC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7" w:tgtFrame="_blank" w:history="1">
        <w:proofErr w:type="spellStart"/>
        <w:r w:rsidR="003C07AC" w:rsidRPr="003C07AC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="003C07AC" w:rsidRPr="003C07AC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3C07AC" w:rsidRPr="003C07AC" w:rsidRDefault="00F24AC2" w:rsidP="003C07AC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8" w:tgtFrame="_blank" w:tooltip="Яндекс.Разговор: помощь глухим" w:history="1">
        <w:proofErr w:type="spellStart"/>
        <w:r w:rsidR="003C07AC" w:rsidRPr="003C07AC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Яндекс.Разговор</w:t>
        </w:r>
        <w:proofErr w:type="spellEnd"/>
        <w:r w:rsidR="003C07AC" w:rsidRPr="003C07AC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: помощь глухим</w:t>
        </w:r>
      </w:hyperlink>
    </w:p>
    <w:p w:rsidR="003C07AC" w:rsidRPr="003C07AC" w:rsidRDefault="003C07AC" w:rsidP="003C07AC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hyperlink r:id="rId9" w:tgtFrame="_blank" w:history="1">
        <w:r w:rsidRPr="003C07AC">
          <w:rPr>
            <w:rFonts w:ascii="Arial" w:eastAsia="Times New Roman" w:hAnsi="Arial" w:cs="Arial"/>
            <w:color w:val="545450"/>
            <w:sz w:val="24"/>
            <w:szCs w:val="24"/>
            <w:u w:val="single"/>
            <w:bdr w:val="none" w:sz="0" w:space="0" w:color="auto" w:frame="1"/>
            <w:lang w:eastAsia="ru-RU"/>
          </w:rPr>
          <w:t>Яндекс</w:t>
        </w:r>
      </w:hyperlink>
    </w:p>
    <w:p w:rsidR="003C07AC" w:rsidRPr="003C07AC" w:rsidRDefault="003C07AC" w:rsidP="003C07AC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Бесплатно</w:t>
      </w:r>
    </w:p>
    <w:p w:rsidR="003C07AC" w:rsidRPr="003C07AC" w:rsidRDefault="003C07AC" w:rsidP="003C07AC">
      <w:pPr>
        <w:numPr>
          <w:ilvl w:val="0"/>
          <w:numId w:val="1"/>
        </w:numPr>
        <w:shd w:val="clear" w:color="auto" w:fill="F9F9F9"/>
        <w:spacing w:after="0" w:line="240" w:lineRule="auto"/>
        <w:ind w:right="90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noProof/>
          <w:color w:val="545450"/>
          <w:sz w:val="24"/>
          <w:szCs w:val="24"/>
          <w:lang w:eastAsia="ru-RU"/>
        </w:rPr>
        <w:drawing>
          <wp:inline distT="0" distB="0" distL="0" distR="0" wp14:anchorId="3A2DF50E" wp14:editId="101EE850">
            <wp:extent cx="1655445" cy="2951480"/>
            <wp:effectExtent l="0" t="0" r="1905" b="1270"/>
            <wp:docPr id="2" name="Рисунок 2" descr="https://lifehacker.ru/wp-content/uploads/lh-appbox/screenshots/c5524209161517de7eddc99fca531d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ifehacker.ru/wp-content/uploads/lh-appbox/screenshots/c5524209161517de7eddc99fca531d0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 </w:t>
      </w:r>
    </w:p>
    <w:p w:rsidR="003C07AC" w:rsidRPr="003C07AC" w:rsidRDefault="003C07AC" w:rsidP="003C07AC">
      <w:pPr>
        <w:numPr>
          <w:ilvl w:val="0"/>
          <w:numId w:val="1"/>
        </w:numPr>
        <w:shd w:val="clear" w:color="auto" w:fill="F9F9F9"/>
        <w:spacing w:after="0" w:line="240" w:lineRule="auto"/>
        <w:ind w:right="90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noProof/>
          <w:color w:val="545450"/>
          <w:sz w:val="24"/>
          <w:szCs w:val="24"/>
          <w:lang w:eastAsia="ru-RU"/>
        </w:rPr>
        <w:lastRenderedPageBreak/>
        <w:drawing>
          <wp:inline distT="0" distB="0" distL="0" distR="0" wp14:anchorId="0CC310D2" wp14:editId="3268EDE7">
            <wp:extent cx="1655445" cy="2951480"/>
            <wp:effectExtent l="0" t="0" r="1905" b="1270"/>
            <wp:docPr id="3" name="Рисунок 3" descr="https://lifehacker.ru/wp-content/uploads/lh-appbox/screenshots/7ac5092180d5dfcf8046a1c05c9553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ifehacker.ru/wp-content/uploads/lh-appbox/screenshots/7ac5092180d5dfcf8046a1c05c95531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 </w:t>
      </w:r>
    </w:p>
    <w:p w:rsidR="003C07AC" w:rsidRPr="003C07AC" w:rsidRDefault="003C07AC" w:rsidP="003C07AC">
      <w:pPr>
        <w:numPr>
          <w:ilvl w:val="0"/>
          <w:numId w:val="1"/>
        </w:numPr>
        <w:shd w:val="clear" w:color="auto" w:fill="F9F9F9"/>
        <w:spacing w:after="0" w:line="240" w:lineRule="auto"/>
        <w:ind w:right="90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noProof/>
          <w:color w:val="545450"/>
          <w:sz w:val="24"/>
          <w:szCs w:val="24"/>
          <w:lang w:eastAsia="ru-RU"/>
        </w:rPr>
        <w:drawing>
          <wp:inline distT="0" distB="0" distL="0" distR="0" wp14:anchorId="7E7B97CC" wp14:editId="667B67FD">
            <wp:extent cx="1655445" cy="2951480"/>
            <wp:effectExtent l="0" t="0" r="1905" b="1270"/>
            <wp:docPr id="4" name="Рисунок 4" descr="https://lifehacker.ru/wp-content/uploads/lh-appbox/screenshots/2bad53803f2f1fefa801f336ba9dd1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ifehacker.ru/wp-content/uploads/lh-appbox/screenshots/2bad53803f2f1fefa801f336ba9dd1a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 </w:t>
      </w:r>
    </w:p>
    <w:p w:rsidR="003C07AC" w:rsidRPr="003C07AC" w:rsidRDefault="003C07AC" w:rsidP="003C07AC">
      <w:pPr>
        <w:numPr>
          <w:ilvl w:val="0"/>
          <w:numId w:val="1"/>
        </w:numPr>
        <w:shd w:val="clear" w:color="auto" w:fill="F9F9F9"/>
        <w:spacing w:line="240" w:lineRule="auto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noProof/>
          <w:color w:val="545450"/>
          <w:sz w:val="24"/>
          <w:szCs w:val="24"/>
          <w:lang w:eastAsia="ru-RU"/>
        </w:rPr>
        <w:drawing>
          <wp:inline distT="0" distB="0" distL="0" distR="0" wp14:anchorId="275150EB" wp14:editId="759A1272">
            <wp:extent cx="1655445" cy="2951480"/>
            <wp:effectExtent l="0" t="0" r="1905" b="1270"/>
            <wp:docPr id="5" name="Рисунок 5" descr="https://lifehacker.ru/wp-content/uploads/lh-appbox/screenshots/7d3ba5da6a63b54081ecb2d600863d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ifehacker.ru/wp-content/uploads/lh-appbox/screenshots/7d3ba5da6a63b54081ecb2d600863d6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7AC" w:rsidRPr="003C07AC" w:rsidRDefault="003C07AC" w:rsidP="003C07AC">
      <w:pPr>
        <w:shd w:val="clear" w:color="auto" w:fill="FFFFFF"/>
        <w:spacing w:before="450" w:after="450" w:line="240" w:lineRule="auto"/>
        <w:outlineLvl w:val="1"/>
        <w:rPr>
          <w:rFonts w:ascii="Arial" w:eastAsia="Times New Roman" w:hAnsi="Arial" w:cs="Arial"/>
          <w:color w:val="000000"/>
          <w:sz w:val="42"/>
          <w:szCs w:val="42"/>
          <w:lang w:eastAsia="ru-RU"/>
        </w:rPr>
      </w:pPr>
      <w:r w:rsidRPr="003C07AC">
        <w:rPr>
          <w:rFonts w:ascii="Arial" w:eastAsia="Times New Roman" w:hAnsi="Arial" w:cs="Arial"/>
          <w:color w:val="000000"/>
          <w:sz w:val="42"/>
          <w:szCs w:val="42"/>
          <w:lang w:eastAsia="ru-RU"/>
        </w:rPr>
        <w:lastRenderedPageBreak/>
        <w:t xml:space="preserve">2. </w:t>
      </w:r>
      <w:proofErr w:type="spellStart"/>
      <w:r w:rsidRPr="003C07AC">
        <w:rPr>
          <w:rFonts w:ascii="Arial" w:eastAsia="Times New Roman" w:hAnsi="Arial" w:cs="Arial"/>
          <w:color w:val="000000"/>
          <w:sz w:val="42"/>
          <w:szCs w:val="42"/>
          <w:lang w:eastAsia="ru-RU"/>
        </w:rPr>
        <w:t>Deaf</w:t>
      </w:r>
      <w:proofErr w:type="spellEnd"/>
      <w:r w:rsidRPr="003C07AC">
        <w:rPr>
          <w:rFonts w:ascii="Arial" w:eastAsia="Times New Roman" w:hAnsi="Arial" w:cs="Arial"/>
          <w:color w:val="000000"/>
          <w:sz w:val="42"/>
          <w:szCs w:val="42"/>
          <w:lang w:eastAsia="ru-RU"/>
        </w:rPr>
        <w:t xml:space="preserve"> </w:t>
      </w:r>
      <w:proofErr w:type="spellStart"/>
      <w:r w:rsidRPr="003C07AC">
        <w:rPr>
          <w:rFonts w:ascii="Arial" w:eastAsia="Times New Roman" w:hAnsi="Arial" w:cs="Arial"/>
          <w:color w:val="000000"/>
          <w:sz w:val="42"/>
          <w:szCs w:val="42"/>
          <w:lang w:eastAsia="ru-RU"/>
        </w:rPr>
        <w:t>Pad</w:t>
      </w:r>
      <w:proofErr w:type="spellEnd"/>
      <w:r w:rsidRPr="003C07AC">
        <w:rPr>
          <w:rFonts w:ascii="Arial" w:eastAsia="Times New Roman" w:hAnsi="Arial" w:cs="Arial"/>
          <w:color w:val="000000"/>
          <w:sz w:val="42"/>
          <w:szCs w:val="42"/>
          <w:lang w:eastAsia="ru-RU"/>
        </w:rPr>
        <w:t xml:space="preserve"> </w:t>
      </w:r>
      <w:proofErr w:type="spellStart"/>
      <w:r w:rsidRPr="003C07AC">
        <w:rPr>
          <w:rFonts w:ascii="Arial" w:eastAsia="Times New Roman" w:hAnsi="Arial" w:cs="Arial"/>
          <w:color w:val="000000"/>
          <w:sz w:val="42"/>
          <w:szCs w:val="42"/>
          <w:lang w:eastAsia="ru-RU"/>
        </w:rPr>
        <w:t>Pro</w:t>
      </w:r>
      <w:proofErr w:type="spellEnd"/>
    </w:p>
    <w:p w:rsidR="003C07AC" w:rsidRPr="003C07AC" w:rsidRDefault="003C07AC" w:rsidP="003C07AC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C07A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Это приложение может служить умным </w:t>
      </w:r>
      <w:hyperlink r:id="rId14" w:tgtFrame="_blank" w:tooltip="7 причин носить с собой бумажный блокнот" w:history="1">
        <w:r w:rsidRPr="003C07AC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блокнотом</w:t>
        </w:r>
      </w:hyperlink>
      <w:r w:rsidRPr="003C07A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 для людей с плохим слухом. Оно умеет распознавать слова собеседника и превращать их в текст. Если пользователь страдает также расстройством речи, то он может набирать свой ответ на клавиатуре в этом же приложении. Кроме этого, в </w:t>
      </w:r>
      <w:proofErr w:type="spellStart"/>
      <w:r w:rsidRPr="003C07A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Deaf</w:t>
      </w:r>
      <w:proofErr w:type="spellEnd"/>
      <w:r w:rsidRPr="003C07A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proofErr w:type="spellStart"/>
      <w:r w:rsidRPr="003C07A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Pad</w:t>
      </w:r>
      <w:proofErr w:type="spellEnd"/>
      <w:r w:rsidRPr="003C07A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proofErr w:type="spellStart"/>
      <w:r w:rsidRPr="003C07A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Pro</w:t>
      </w:r>
      <w:proofErr w:type="spellEnd"/>
      <w:r w:rsidRPr="003C07A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есть функция перевода для общения на иностранном языке.</w:t>
      </w:r>
    </w:p>
    <w:p w:rsidR="003C07AC" w:rsidRPr="003C07AC" w:rsidRDefault="003C07AC" w:rsidP="003C07A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2C29FC4" wp14:editId="6F7801E2">
            <wp:extent cx="1713230" cy="1713230"/>
            <wp:effectExtent l="0" t="0" r="1270" b="1270"/>
            <wp:docPr id="6" name="Рисунок 6" descr="https://lh3.googleusercontent.com/cW9wQS3P5TmIwYKezT0_9nlMyfpwYYO0uMF0GMxUknQKqPe8pnPPoF50WtJ9baYFU7I=s180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cW9wQS3P5TmIwYKezT0_9nlMyfpwYYO0uMF0GMxUknQKqPe8pnPPoF50WtJ9baYFU7I=s180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7AC" w:rsidRPr="003C07AC" w:rsidRDefault="00F24AC2" w:rsidP="003C07AC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17" w:tgtFrame="_blank" w:history="1">
        <w:proofErr w:type="spellStart"/>
        <w:r w:rsidR="003C07AC" w:rsidRPr="003C07AC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="003C07AC" w:rsidRPr="003C07AC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3C07AC" w:rsidRPr="003C07AC" w:rsidRDefault="00F24AC2" w:rsidP="003C07AC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18" w:tgtFrame="_blank" w:tooltip="Deaf Pad Pro" w:history="1">
        <w:proofErr w:type="spellStart"/>
        <w:r w:rsidR="003C07AC" w:rsidRPr="003C07AC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Deaf</w:t>
        </w:r>
        <w:proofErr w:type="spellEnd"/>
        <w:r w:rsidR="003C07AC" w:rsidRPr="003C07AC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="003C07AC" w:rsidRPr="003C07AC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Pad</w:t>
        </w:r>
        <w:proofErr w:type="spellEnd"/>
        <w:r w:rsidR="003C07AC" w:rsidRPr="003C07AC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="003C07AC" w:rsidRPr="003C07AC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Pro</w:t>
        </w:r>
        <w:proofErr w:type="spellEnd"/>
      </w:hyperlink>
    </w:p>
    <w:p w:rsidR="003C07AC" w:rsidRPr="003C07AC" w:rsidRDefault="003C07AC" w:rsidP="003C07AC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proofErr w:type="spellStart"/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begin"/>
      </w: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instrText xml:space="preserve"> HYPERLINK "https://lifehacker.ru/store/apps/developer?id=CanalRun" \t "_blank" </w:instrText>
      </w: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separate"/>
      </w:r>
      <w:r w:rsidRPr="003C07AC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CanalRun</w:t>
      </w:r>
      <w:proofErr w:type="spellEnd"/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end"/>
      </w:r>
    </w:p>
    <w:p w:rsidR="003C07AC" w:rsidRPr="003C07AC" w:rsidRDefault="003C07AC" w:rsidP="003C07AC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119,00 ₽</w:t>
      </w:r>
    </w:p>
    <w:p w:rsidR="003C07AC" w:rsidRPr="003C07AC" w:rsidRDefault="003C07AC" w:rsidP="003C07AC">
      <w:pPr>
        <w:numPr>
          <w:ilvl w:val="0"/>
          <w:numId w:val="2"/>
        </w:numPr>
        <w:shd w:val="clear" w:color="auto" w:fill="F9F9F9"/>
        <w:spacing w:after="0" w:line="240" w:lineRule="auto"/>
        <w:ind w:right="90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noProof/>
          <w:color w:val="545450"/>
          <w:sz w:val="24"/>
          <w:szCs w:val="24"/>
          <w:lang w:eastAsia="ru-RU"/>
        </w:rPr>
        <w:drawing>
          <wp:inline distT="0" distB="0" distL="0" distR="0" wp14:anchorId="69ED3994" wp14:editId="4CC6D3FB">
            <wp:extent cx="1655445" cy="2951480"/>
            <wp:effectExtent l="0" t="0" r="1905" b="1270"/>
            <wp:docPr id="7" name="Рисунок 7" descr="https://lifehacker.ru/wp-content/uploads/lh-appbox/screenshots/6041725229deba4c5e90d127e2ebd4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ifehacker.ru/wp-content/uploads/lh-appbox/screenshots/6041725229deba4c5e90d127e2ebd45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 </w:t>
      </w:r>
    </w:p>
    <w:p w:rsidR="003C07AC" w:rsidRPr="003C07AC" w:rsidRDefault="003C07AC" w:rsidP="003C07AC">
      <w:pPr>
        <w:numPr>
          <w:ilvl w:val="0"/>
          <w:numId w:val="2"/>
        </w:numPr>
        <w:shd w:val="clear" w:color="auto" w:fill="F9F9F9"/>
        <w:spacing w:after="0" w:line="240" w:lineRule="auto"/>
        <w:ind w:right="90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noProof/>
          <w:color w:val="545450"/>
          <w:sz w:val="24"/>
          <w:szCs w:val="24"/>
          <w:lang w:eastAsia="ru-RU"/>
        </w:rPr>
        <w:lastRenderedPageBreak/>
        <w:drawing>
          <wp:inline distT="0" distB="0" distL="0" distR="0" wp14:anchorId="02BF2FA3" wp14:editId="7B931F75">
            <wp:extent cx="1655445" cy="2951480"/>
            <wp:effectExtent l="0" t="0" r="1905" b="1270"/>
            <wp:docPr id="8" name="Рисунок 8" descr="https://lifehacker.ru/wp-content/uploads/lh-appbox/screenshots/982c1f379cff3cb82ca98c41c0957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ifehacker.ru/wp-content/uploads/lh-appbox/screenshots/982c1f379cff3cb82ca98c41c095709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 </w:t>
      </w:r>
    </w:p>
    <w:p w:rsidR="003C07AC" w:rsidRPr="003C07AC" w:rsidRDefault="003C07AC" w:rsidP="003C07AC">
      <w:pPr>
        <w:numPr>
          <w:ilvl w:val="0"/>
          <w:numId w:val="2"/>
        </w:numPr>
        <w:shd w:val="clear" w:color="auto" w:fill="F9F9F9"/>
        <w:spacing w:after="0" w:line="240" w:lineRule="auto"/>
        <w:ind w:right="90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noProof/>
          <w:color w:val="545450"/>
          <w:sz w:val="24"/>
          <w:szCs w:val="24"/>
          <w:lang w:eastAsia="ru-RU"/>
        </w:rPr>
        <w:drawing>
          <wp:inline distT="0" distB="0" distL="0" distR="0" wp14:anchorId="562AC1E4" wp14:editId="415D384C">
            <wp:extent cx="1655445" cy="2951480"/>
            <wp:effectExtent l="0" t="0" r="1905" b="1270"/>
            <wp:docPr id="9" name="Рисунок 9" descr="https://lifehacker.ru/wp-content/uploads/lh-appbox/screenshots/86ef18c74b51a82e7c6193b1ec3f40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ifehacker.ru/wp-content/uploads/lh-appbox/screenshots/86ef18c74b51a82e7c6193b1ec3f40d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 </w:t>
      </w:r>
    </w:p>
    <w:p w:rsidR="003C07AC" w:rsidRPr="003C07AC" w:rsidRDefault="003C07AC" w:rsidP="003C07AC">
      <w:pPr>
        <w:numPr>
          <w:ilvl w:val="0"/>
          <w:numId w:val="2"/>
        </w:numPr>
        <w:shd w:val="clear" w:color="auto" w:fill="F9F9F9"/>
        <w:spacing w:after="0" w:line="240" w:lineRule="auto"/>
        <w:ind w:right="90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noProof/>
          <w:color w:val="545450"/>
          <w:sz w:val="24"/>
          <w:szCs w:val="24"/>
          <w:lang w:eastAsia="ru-RU"/>
        </w:rPr>
        <w:drawing>
          <wp:inline distT="0" distB="0" distL="0" distR="0" wp14:anchorId="304587BD" wp14:editId="7675261D">
            <wp:extent cx="1655445" cy="2951480"/>
            <wp:effectExtent l="0" t="0" r="1905" b="1270"/>
            <wp:docPr id="10" name="Рисунок 10" descr="https://lifehacker.ru/wp-content/uploads/lh-appbox/screenshots/ee8791e8d16270ce127f5b802716bc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ifehacker.ru/wp-content/uploads/lh-appbox/screenshots/ee8791e8d16270ce127f5b802716bcb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 </w:t>
      </w:r>
    </w:p>
    <w:p w:rsidR="003C07AC" w:rsidRPr="003C07AC" w:rsidRDefault="003C07AC" w:rsidP="003C07AC">
      <w:pPr>
        <w:numPr>
          <w:ilvl w:val="0"/>
          <w:numId w:val="2"/>
        </w:numPr>
        <w:shd w:val="clear" w:color="auto" w:fill="F9F9F9"/>
        <w:spacing w:line="240" w:lineRule="auto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noProof/>
          <w:color w:val="545450"/>
          <w:sz w:val="24"/>
          <w:szCs w:val="24"/>
          <w:lang w:eastAsia="ru-RU"/>
        </w:rPr>
        <w:lastRenderedPageBreak/>
        <w:drawing>
          <wp:inline distT="0" distB="0" distL="0" distR="0" wp14:anchorId="0744192E" wp14:editId="5A86A9BD">
            <wp:extent cx="1655445" cy="2951480"/>
            <wp:effectExtent l="0" t="0" r="1905" b="1270"/>
            <wp:docPr id="11" name="Рисунок 11" descr="https://lifehacker.ru/wp-content/uploads/lh-appbox/screenshots/078624a4719d09c0ca1b478b42956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ifehacker.ru/wp-content/uploads/lh-appbox/screenshots/078624a4719d09c0ca1b478b4295698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7AC" w:rsidRPr="003C07AC" w:rsidRDefault="003C07AC" w:rsidP="003C07AC">
      <w:pPr>
        <w:shd w:val="clear" w:color="auto" w:fill="FFFFFF"/>
        <w:spacing w:before="450" w:after="450" w:line="240" w:lineRule="auto"/>
        <w:outlineLvl w:val="1"/>
        <w:rPr>
          <w:rFonts w:ascii="Arial" w:eastAsia="Times New Roman" w:hAnsi="Arial" w:cs="Arial"/>
          <w:color w:val="000000"/>
          <w:sz w:val="42"/>
          <w:szCs w:val="42"/>
          <w:lang w:eastAsia="ru-RU"/>
        </w:rPr>
      </w:pPr>
      <w:r w:rsidRPr="003C07AC">
        <w:rPr>
          <w:rFonts w:ascii="Arial" w:eastAsia="Times New Roman" w:hAnsi="Arial" w:cs="Arial"/>
          <w:color w:val="000000"/>
          <w:sz w:val="42"/>
          <w:szCs w:val="42"/>
          <w:lang w:eastAsia="ru-RU"/>
        </w:rPr>
        <w:t xml:space="preserve">3. </w:t>
      </w:r>
      <w:proofErr w:type="spellStart"/>
      <w:r w:rsidRPr="003C07AC">
        <w:rPr>
          <w:rFonts w:ascii="Arial" w:eastAsia="Times New Roman" w:hAnsi="Arial" w:cs="Arial"/>
          <w:color w:val="000000"/>
          <w:sz w:val="42"/>
          <w:szCs w:val="42"/>
          <w:lang w:eastAsia="ru-RU"/>
        </w:rPr>
        <w:t>Spread</w:t>
      </w:r>
      <w:proofErr w:type="spellEnd"/>
      <w:r w:rsidRPr="003C07AC">
        <w:rPr>
          <w:rFonts w:ascii="Arial" w:eastAsia="Times New Roman" w:hAnsi="Arial" w:cs="Arial"/>
          <w:color w:val="000000"/>
          <w:sz w:val="42"/>
          <w:szCs w:val="42"/>
          <w:lang w:eastAsia="ru-RU"/>
        </w:rPr>
        <w:t xml:space="preserve"> </w:t>
      </w:r>
      <w:proofErr w:type="spellStart"/>
      <w:r w:rsidRPr="003C07AC">
        <w:rPr>
          <w:rFonts w:ascii="Arial" w:eastAsia="Times New Roman" w:hAnsi="Arial" w:cs="Arial"/>
          <w:color w:val="000000"/>
          <w:sz w:val="42"/>
          <w:szCs w:val="42"/>
          <w:lang w:eastAsia="ru-RU"/>
        </w:rPr>
        <w:t>Signs</w:t>
      </w:r>
      <w:proofErr w:type="spellEnd"/>
    </w:p>
    <w:p w:rsidR="003C07AC" w:rsidRPr="003C07AC" w:rsidRDefault="003C07AC" w:rsidP="003C07AC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C07A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Это самый большой в мире словарь жестов. Он содержит более 200 000 движений для общения с носителями самых разных языков, в том числе английского, немецкого, русского, испанского, шведского, турецкого, украинского и других.</w:t>
      </w:r>
    </w:p>
    <w:p w:rsidR="003C07AC" w:rsidRPr="003C07AC" w:rsidRDefault="003C07AC" w:rsidP="003C07A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B2AA20E" wp14:editId="2D97F098">
            <wp:extent cx="1713230" cy="1713230"/>
            <wp:effectExtent l="0" t="0" r="1270" b="1270"/>
            <wp:docPr id="12" name="Рисунок 12" descr="https://lh3.googleusercontent.com/l98xKDa_QvQeU8pX4oj714cJ678bJ6W0wFJXPOinXt_C2isvrV0tmnQd4tgz4OADwvA=s180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3.googleusercontent.com/l98xKDa_QvQeU8pX4oj714cJ678bJ6W0wFJXPOinXt_C2isvrV0tmnQd4tgz4OADwvA=s180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7AC" w:rsidRPr="003C07AC" w:rsidRDefault="00F24AC2" w:rsidP="003C07AC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26" w:tgtFrame="_blank" w:history="1">
        <w:proofErr w:type="spellStart"/>
        <w:r w:rsidR="003C07AC" w:rsidRPr="003C07AC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="003C07AC" w:rsidRPr="003C07AC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3C07AC" w:rsidRPr="003C07AC" w:rsidRDefault="00F24AC2" w:rsidP="003C07AC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27" w:tgtFrame="_blank" w:tooltip="Spread Signs" w:history="1">
        <w:proofErr w:type="spellStart"/>
        <w:r w:rsidR="003C07AC" w:rsidRPr="003C07AC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Spread</w:t>
        </w:r>
        <w:proofErr w:type="spellEnd"/>
        <w:r w:rsidR="003C07AC" w:rsidRPr="003C07AC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="003C07AC" w:rsidRPr="003C07AC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Signs</w:t>
        </w:r>
        <w:proofErr w:type="spellEnd"/>
      </w:hyperlink>
    </w:p>
    <w:p w:rsidR="003C07AC" w:rsidRPr="003C07AC" w:rsidRDefault="003C07AC" w:rsidP="003C07AC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proofErr w:type="spellStart"/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begin"/>
      </w: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instrText xml:space="preserve"> HYPERLINK "https://lifehacker.ru/store/apps/developer?id=Europeiskt+Teckenspr%C3%A5kcenter" \t "_blank" </w:instrText>
      </w: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separate"/>
      </w:r>
      <w:r w:rsidRPr="003C07AC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Europeiskt</w:t>
      </w:r>
      <w:proofErr w:type="spellEnd"/>
      <w:r w:rsidRPr="003C07AC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3C07AC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Teckenspråkcenter</w:t>
      </w:r>
      <w:proofErr w:type="spellEnd"/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end"/>
      </w:r>
    </w:p>
    <w:p w:rsidR="003C07AC" w:rsidRPr="003C07AC" w:rsidRDefault="003C07AC" w:rsidP="003C07AC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Бесплатно</w:t>
      </w:r>
    </w:p>
    <w:p w:rsidR="003C07AC" w:rsidRPr="003C07AC" w:rsidRDefault="003C07AC" w:rsidP="003C07AC">
      <w:pPr>
        <w:numPr>
          <w:ilvl w:val="0"/>
          <w:numId w:val="3"/>
        </w:numPr>
        <w:shd w:val="clear" w:color="auto" w:fill="F9F9F9"/>
        <w:spacing w:after="0" w:line="240" w:lineRule="auto"/>
        <w:ind w:right="90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noProof/>
          <w:color w:val="545450"/>
          <w:sz w:val="24"/>
          <w:szCs w:val="24"/>
          <w:lang w:eastAsia="ru-RU"/>
        </w:rPr>
        <w:lastRenderedPageBreak/>
        <w:drawing>
          <wp:inline distT="0" distB="0" distL="0" distR="0" wp14:anchorId="38F5B449" wp14:editId="45122FC8">
            <wp:extent cx="1655445" cy="2951480"/>
            <wp:effectExtent l="0" t="0" r="1905" b="1270"/>
            <wp:docPr id="13" name="Рисунок 13" descr="https://lifehacker.ru/wp-content/uploads/lh-appbox/screenshots/81996b8876c69f6363e622d988efbf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ifehacker.ru/wp-content/uploads/lh-appbox/screenshots/81996b8876c69f6363e622d988efbfe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 </w:t>
      </w:r>
    </w:p>
    <w:p w:rsidR="003C07AC" w:rsidRPr="003C07AC" w:rsidRDefault="003C07AC" w:rsidP="003C07AC">
      <w:pPr>
        <w:numPr>
          <w:ilvl w:val="0"/>
          <w:numId w:val="3"/>
        </w:numPr>
        <w:shd w:val="clear" w:color="auto" w:fill="F9F9F9"/>
        <w:spacing w:after="0" w:line="240" w:lineRule="auto"/>
        <w:ind w:right="90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noProof/>
          <w:color w:val="545450"/>
          <w:sz w:val="24"/>
          <w:szCs w:val="24"/>
          <w:lang w:eastAsia="ru-RU"/>
        </w:rPr>
        <w:drawing>
          <wp:inline distT="0" distB="0" distL="0" distR="0" wp14:anchorId="65BFEEA2" wp14:editId="0F32BB09">
            <wp:extent cx="1655445" cy="2951480"/>
            <wp:effectExtent l="0" t="0" r="1905" b="1270"/>
            <wp:docPr id="14" name="Рисунок 14" descr="https://lifehacker.ru/wp-content/uploads/lh-appbox/screenshots/5172bf2cbbe9e5c0220b130897227a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ifehacker.ru/wp-content/uploads/lh-appbox/screenshots/5172bf2cbbe9e5c0220b130897227ae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 </w:t>
      </w:r>
    </w:p>
    <w:p w:rsidR="003C07AC" w:rsidRPr="003C07AC" w:rsidRDefault="003C07AC" w:rsidP="003C07AC">
      <w:pPr>
        <w:numPr>
          <w:ilvl w:val="0"/>
          <w:numId w:val="3"/>
        </w:numPr>
        <w:shd w:val="clear" w:color="auto" w:fill="F9F9F9"/>
        <w:spacing w:after="0" w:line="240" w:lineRule="auto"/>
        <w:ind w:right="90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noProof/>
          <w:color w:val="545450"/>
          <w:sz w:val="24"/>
          <w:szCs w:val="24"/>
          <w:lang w:eastAsia="ru-RU"/>
        </w:rPr>
        <w:drawing>
          <wp:inline distT="0" distB="0" distL="0" distR="0" wp14:anchorId="283DF740" wp14:editId="6C4327D1">
            <wp:extent cx="1655445" cy="2951480"/>
            <wp:effectExtent l="0" t="0" r="1905" b="1270"/>
            <wp:docPr id="15" name="Рисунок 15" descr="https://lifehacker.ru/wp-content/uploads/lh-appbox/screenshots/f6f8850df66dbfdea8f21b1371ae18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ifehacker.ru/wp-content/uploads/lh-appbox/screenshots/f6f8850df66dbfdea8f21b1371ae18d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 </w:t>
      </w:r>
    </w:p>
    <w:p w:rsidR="003C07AC" w:rsidRPr="003C07AC" w:rsidRDefault="003C07AC" w:rsidP="003C07AC">
      <w:pPr>
        <w:numPr>
          <w:ilvl w:val="0"/>
          <w:numId w:val="3"/>
        </w:numPr>
        <w:shd w:val="clear" w:color="auto" w:fill="F9F9F9"/>
        <w:spacing w:after="0" w:line="240" w:lineRule="auto"/>
        <w:ind w:right="90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noProof/>
          <w:color w:val="545450"/>
          <w:sz w:val="24"/>
          <w:szCs w:val="24"/>
          <w:lang w:eastAsia="ru-RU"/>
        </w:rPr>
        <w:lastRenderedPageBreak/>
        <w:drawing>
          <wp:inline distT="0" distB="0" distL="0" distR="0" wp14:anchorId="675B6766" wp14:editId="389A923E">
            <wp:extent cx="1655445" cy="2951480"/>
            <wp:effectExtent l="0" t="0" r="1905" b="1270"/>
            <wp:docPr id="16" name="Рисунок 16" descr="https://lifehacker.ru/wp-content/uploads/lh-appbox/screenshots/9058a4ecefabde959066244a13bc82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ifehacker.ru/wp-content/uploads/lh-appbox/screenshots/9058a4ecefabde959066244a13bc82a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 </w:t>
      </w:r>
    </w:p>
    <w:p w:rsidR="003C07AC" w:rsidRPr="003C07AC" w:rsidRDefault="003C07AC" w:rsidP="003C07AC">
      <w:pPr>
        <w:numPr>
          <w:ilvl w:val="0"/>
          <w:numId w:val="3"/>
        </w:numPr>
        <w:shd w:val="clear" w:color="auto" w:fill="F9F9F9"/>
        <w:spacing w:line="240" w:lineRule="auto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noProof/>
          <w:color w:val="545450"/>
          <w:sz w:val="24"/>
          <w:szCs w:val="24"/>
          <w:lang w:eastAsia="ru-RU"/>
        </w:rPr>
        <w:drawing>
          <wp:inline distT="0" distB="0" distL="0" distR="0" wp14:anchorId="1CE9145D" wp14:editId="34BF0456">
            <wp:extent cx="1655445" cy="2951480"/>
            <wp:effectExtent l="0" t="0" r="1905" b="1270"/>
            <wp:docPr id="17" name="Рисунок 17" descr="https://lifehacker.ru/wp-content/uploads/lh-appbox/screenshots/19373a5c27025c7f83337bfab6042b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ifehacker.ru/wp-content/uploads/lh-appbox/screenshots/19373a5c27025c7f83337bfab6042b6f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7AC" w:rsidRPr="003C07AC" w:rsidRDefault="003C07AC" w:rsidP="003C07AC">
      <w:pPr>
        <w:shd w:val="clear" w:color="auto" w:fill="FFFFFF"/>
        <w:spacing w:before="450" w:after="450" w:line="240" w:lineRule="auto"/>
        <w:outlineLvl w:val="1"/>
        <w:rPr>
          <w:rFonts w:ascii="Arial" w:eastAsia="Times New Roman" w:hAnsi="Arial" w:cs="Arial"/>
          <w:color w:val="000000"/>
          <w:sz w:val="42"/>
          <w:szCs w:val="42"/>
          <w:lang w:eastAsia="ru-RU"/>
        </w:rPr>
      </w:pPr>
      <w:r w:rsidRPr="003C07AC">
        <w:rPr>
          <w:rFonts w:ascii="Arial" w:eastAsia="Times New Roman" w:hAnsi="Arial" w:cs="Arial"/>
          <w:color w:val="000000"/>
          <w:sz w:val="42"/>
          <w:szCs w:val="42"/>
          <w:lang w:eastAsia="ru-RU"/>
        </w:rPr>
        <w:t>4. Язык жестов — азбука</w:t>
      </w:r>
    </w:p>
    <w:p w:rsidR="003C07AC" w:rsidRPr="003C07AC" w:rsidRDefault="003C07AC" w:rsidP="003C07AC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C07A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Одно из лучших приложений для обучения азбуке глухонемых. В его состав входят упражнения и тесты, а также несколько мини-игр, позволяющих в увлекательной форме изучить все необходимые для общения </w:t>
      </w:r>
      <w:hyperlink r:id="rId33" w:tgtFrame="_blank" w:tooltip="На пальцах: обидные жесты в разных странах" w:history="1">
        <w:r w:rsidRPr="003C07AC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жесты</w:t>
        </w:r>
      </w:hyperlink>
      <w:r w:rsidRPr="003C07A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 Приложение пригодится тем, кто хочет освоить язык глухонемых, получить практические навыки применения жестов в словах и фразах или просто открыть для себя нечто новое и интересное.</w:t>
      </w:r>
    </w:p>
    <w:p w:rsidR="003C07AC" w:rsidRPr="003C07AC" w:rsidRDefault="003C07AC" w:rsidP="003C07A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1F1614D6" wp14:editId="2D2A150F">
            <wp:extent cx="1713230" cy="1713230"/>
            <wp:effectExtent l="0" t="0" r="1270" b="1270"/>
            <wp:docPr id="18" name="Рисунок 18" descr="https://lh3.googleusercontent.com/OYHcpo_WJlz1isRyeZBNiWHW0UYiHARKlsdDjo4Brj7hYmm7rvelYJRBnIABRpuAhG3J=s180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3.googleusercontent.com/OYHcpo_WJlz1isRyeZBNiWHW0UYiHARKlsdDjo4Brj7hYmm7rvelYJRBnIABRpuAhG3J=s180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7AC" w:rsidRPr="003C07AC" w:rsidRDefault="00F24AC2" w:rsidP="003C07AC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36" w:tgtFrame="_blank" w:history="1">
        <w:proofErr w:type="spellStart"/>
        <w:r w:rsidR="003C07AC" w:rsidRPr="003C07AC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="003C07AC" w:rsidRPr="003C07AC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3C07AC" w:rsidRPr="003C07AC" w:rsidRDefault="00F24AC2" w:rsidP="003C07AC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37" w:tgtFrame="_blank" w:tooltip="Язык Жестов - Азбука" w:history="1">
        <w:r w:rsidR="003C07AC" w:rsidRPr="003C07AC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Язык Жестов - Азбука</w:t>
        </w:r>
      </w:hyperlink>
    </w:p>
    <w:p w:rsidR="003C07AC" w:rsidRPr="003C07AC" w:rsidRDefault="003C07AC" w:rsidP="003C07AC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proofErr w:type="spellStart"/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begin"/>
      </w: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instrText xml:space="preserve"> HYPERLINK "https://lifehacker.ru/store/apps/developer?id=LeTim+Games" \t "_blank" </w:instrText>
      </w: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separate"/>
      </w:r>
      <w:r w:rsidRPr="003C07AC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LeTim</w:t>
      </w:r>
      <w:proofErr w:type="spellEnd"/>
      <w:r w:rsidRPr="003C07AC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3C07AC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Games</w:t>
      </w:r>
      <w:proofErr w:type="spellEnd"/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end"/>
      </w:r>
    </w:p>
    <w:p w:rsidR="003C07AC" w:rsidRPr="003C07AC" w:rsidRDefault="003C07AC" w:rsidP="003C07AC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Бесплатно</w:t>
      </w:r>
    </w:p>
    <w:p w:rsidR="003C07AC" w:rsidRPr="003C07AC" w:rsidRDefault="003C07AC" w:rsidP="003C07AC">
      <w:pPr>
        <w:numPr>
          <w:ilvl w:val="0"/>
          <w:numId w:val="4"/>
        </w:numPr>
        <w:shd w:val="clear" w:color="auto" w:fill="F9F9F9"/>
        <w:spacing w:after="0" w:line="240" w:lineRule="auto"/>
        <w:ind w:right="90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noProof/>
          <w:color w:val="545450"/>
          <w:sz w:val="24"/>
          <w:szCs w:val="24"/>
          <w:lang w:eastAsia="ru-RU"/>
        </w:rPr>
        <w:drawing>
          <wp:inline distT="0" distB="0" distL="0" distR="0" wp14:anchorId="4276A695" wp14:editId="5CE17C91">
            <wp:extent cx="1655445" cy="2951480"/>
            <wp:effectExtent l="0" t="0" r="1905" b="1270"/>
            <wp:docPr id="19" name="Рисунок 19" descr="https://lifehacker.ru/wp-content/uploads/lh-appbox/screenshots/6b31bdfeaa2b04a499eafe227a4a14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ifehacker.ru/wp-content/uploads/lh-appbox/screenshots/6b31bdfeaa2b04a499eafe227a4a143c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 </w:t>
      </w:r>
    </w:p>
    <w:p w:rsidR="003C07AC" w:rsidRPr="003C07AC" w:rsidRDefault="003C07AC" w:rsidP="003C07AC">
      <w:pPr>
        <w:numPr>
          <w:ilvl w:val="0"/>
          <w:numId w:val="4"/>
        </w:numPr>
        <w:shd w:val="clear" w:color="auto" w:fill="F9F9F9"/>
        <w:spacing w:after="0" w:line="240" w:lineRule="auto"/>
        <w:ind w:right="90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noProof/>
          <w:color w:val="545450"/>
          <w:sz w:val="24"/>
          <w:szCs w:val="24"/>
          <w:lang w:eastAsia="ru-RU"/>
        </w:rPr>
        <w:drawing>
          <wp:inline distT="0" distB="0" distL="0" distR="0" wp14:anchorId="5174A9BB" wp14:editId="03A049B9">
            <wp:extent cx="1655445" cy="2951480"/>
            <wp:effectExtent l="0" t="0" r="1905" b="1270"/>
            <wp:docPr id="20" name="Рисунок 20" descr="https://lifehacker.ru/wp-content/uploads/lh-appbox/screenshots/eb2792bf72cdf2207855c20bef7b8c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ifehacker.ru/wp-content/uploads/lh-appbox/screenshots/eb2792bf72cdf2207855c20bef7b8ce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 </w:t>
      </w:r>
    </w:p>
    <w:p w:rsidR="003C07AC" w:rsidRPr="003C07AC" w:rsidRDefault="003C07AC" w:rsidP="003C07AC">
      <w:pPr>
        <w:numPr>
          <w:ilvl w:val="0"/>
          <w:numId w:val="4"/>
        </w:numPr>
        <w:shd w:val="clear" w:color="auto" w:fill="F9F9F9"/>
        <w:spacing w:after="0" w:line="240" w:lineRule="auto"/>
        <w:ind w:right="90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noProof/>
          <w:color w:val="545450"/>
          <w:sz w:val="24"/>
          <w:szCs w:val="24"/>
          <w:lang w:eastAsia="ru-RU"/>
        </w:rPr>
        <w:lastRenderedPageBreak/>
        <w:drawing>
          <wp:inline distT="0" distB="0" distL="0" distR="0" wp14:anchorId="3738E911" wp14:editId="1D52071F">
            <wp:extent cx="1655445" cy="2951480"/>
            <wp:effectExtent l="0" t="0" r="1905" b="1270"/>
            <wp:docPr id="21" name="Рисунок 21" descr="https://lifehacker.ru/wp-content/uploads/lh-appbox/screenshots/aa18f9837e0d11073f50b7c3939ec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ifehacker.ru/wp-content/uploads/lh-appbox/screenshots/aa18f9837e0d11073f50b7c3939ec186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 </w:t>
      </w:r>
    </w:p>
    <w:p w:rsidR="003C07AC" w:rsidRPr="003C07AC" w:rsidRDefault="003C07AC" w:rsidP="003C07AC">
      <w:pPr>
        <w:numPr>
          <w:ilvl w:val="0"/>
          <w:numId w:val="4"/>
        </w:numPr>
        <w:shd w:val="clear" w:color="auto" w:fill="F9F9F9"/>
        <w:spacing w:after="0" w:line="240" w:lineRule="auto"/>
        <w:ind w:right="90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noProof/>
          <w:color w:val="545450"/>
          <w:sz w:val="24"/>
          <w:szCs w:val="24"/>
          <w:lang w:eastAsia="ru-RU"/>
        </w:rPr>
        <w:drawing>
          <wp:inline distT="0" distB="0" distL="0" distR="0" wp14:anchorId="6EE7F0D9" wp14:editId="530FA4B3">
            <wp:extent cx="1655445" cy="2951480"/>
            <wp:effectExtent l="0" t="0" r="1905" b="1270"/>
            <wp:docPr id="22" name="Рисунок 22" descr="https://lifehacker.ru/wp-content/uploads/lh-appbox/screenshots/e90a19722c5fa0dfb8e255cdcf50db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ifehacker.ru/wp-content/uploads/lh-appbox/screenshots/e90a19722c5fa0dfb8e255cdcf50db4d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 </w:t>
      </w:r>
    </w:p>
    <w:p w:rsidR="003C07AC" w:rsidRPr="003C07AC" w:rsidRDefault="003C07AC" w:rsidP="003C07AC">
      <w:pPr>
        <w:numPr>
          <w:ilvl w:val="0"/>
          <w:numId w:val="4"/>
        </w:numPr>
        <w:shd w:val="clear" w:color="auto" w:fill="F9F9F9"/>
        <w:spacing w:line="240" w:lineRule="auto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noProof/>
          <w:color w:val="545450"/>
          <w:sz w:val="24"/>
          <w:szCs w:val="24"/>
          <w:lang w:eastAsia="ru-RU"/>
        </w:rPr>
        <w:drawing>
          <wp:inline distT="0" distB="0" distL="0" distR="0" wp14:anchorId="1A2E4836" wp14:editId="7C9509A5">
            <wp:extent cx="1655445" cy="2951480"/>
            <wp:effectExtent l="0" t="0" r="1905" b="1270"/>
            <wp:docPr id="23" name="Рисунок 23" descr="https://lifehacker.ru/wp-content/uploads/lh-appbox/screenshots/de256c12f4bfead869966232ef061e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ifehacker.ru/wp-content/uploads/lh-appbox/screenshots/de256c12f4bfead869966232ef061e5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7AC" w:rsidRPr="003C07AC" w:rsidRDefault="003C07AC" w:rsidP="003C07AC">
      <w:pPr>
        <w:shd w:val="clear" w:color="auto" w:fill="FFFFFF"/>
        <w:spacing w:before="450" w:after="450" w:line="240" w:lineRule="auto"/>
        <w:outlineLvl w:val="1"/>
        <w:rPr>
          <w:rFonts w:ascii="Arial" w:eastAsia="Times New Roman" w:hAnsi="Arial" w:cs="Arial"/>
          <w:color w:val="000000"/>
          <w:sz w:val="42"/>
          <w:szCs w:val="42"/>
          <w:lang w:eastAsia="ru-RU"/>
        </w:rPr>
      </w:pPr>
      <w:r w:rsidRPr="003C07AC">
        <w:rPr>
          <w:rFonts w:ascii="Arial" w:eastAsia="Times New Roman" w:hAnsi="Arial" w:cs="Arial"/>
          <w:color w:val="000000"/>
          <w:sz w:val="42"/>
          <w:szCs w:val="42"/>
          <w:lang w:eastAsia="ru-RU"/>
        </w:rPr>
        <w:lastRenderedPageBreak/>
        <w:t xml:space="preserve">5. </w:t>
      </w:r>
      <w:proofErr w:type="spellStart"/>
      <w:r w:rsidRPr="003C07AC">
        <w:rPr>
          <w:rFonts w:ascii="Arial" w:eastAsia="Times New Roman" w:hAnsi="Arial" w:cs="Arial"/>
          <w:color w:val="000000"/>
          <w:sz w:val="42"/>
          <w:szCs w:val="42"/>
          <w:lang w:eastAsia="ru-RU"/>
        </w:rPr>
        <w:t>Сурдофон</w:t>
      </w:r>
      <w:proofErr w:type="spellEnd"/>
    </w:p>
    <w:p w:rsidR="003C07AC" w:rsidRPr="003C07AC" w:rsidRDefault="003C07AC" w:rsidP="003C07AC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C07A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Эта программа придёт на выручку, когда человеку с нарушениями слуха необходима помощь живого ассистента. Она предлагает функцию видеосвязи с диспетчерским центром </w:t>
      </w:r>
      <w:proofErr w:type="spellStart"/>
      <w:r w:rsidRPr="003C07A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сурдоперевода</w:t>
      </w:r>
      <w:proofErr w:type="spellEnd"/>
      <w:r w:rsidRPr="003C07A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 Там в онлайн-режиме работают профессиональные переводчики на русский жестовый язык.</w:t>
      </w:r>
    </w:p>
    <w:p w:rsidR="003C07AC" w:rsidRPr="003C07AC" w:rsidRDefault="003C07AC" w:rsidP="003C07A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C9FEA76" wp14:editId="1DF2A3E2">
            <wp:extent cx="1713230" cy="1713230"/>
            <wp:effectExtent l="0" t="0" r="0" b="0"/>
            <wp:docPr id="24" name="Рисунок 24" descr="https://lh3.googleusercontent.com/Q5DbfkhzA_H1njJFNhZ6m6qVh4GdJu2Ph6PqGbpaay2HpBeIHfbMrNPbpoqyMoeIi4E=s180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h3.googleusercontent.com/Q5DbfkhzA_H1njJFNhZ6m6qVh4GdJu2Ph6PqGbpaay2HpBeIHfbMrNPbpoqyMoeIi4E=s180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7AC" w:rsidRPr="003C07AC" w:rsidRDefault="00F24AC2" w:rsidP="003C07AC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45" w:tgtFrame="_blank" w:history="1">
        <w:proofErr w:type="spellStart"/>
        <w:r w:rsidR="003C07AC" w:rsidRPr="003C07AC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="003C07AC" w:rsidRPr="003C07AC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3C07AC" w:rsidRPr="003C07AC" w:rsidRDefault="00F24AC2" w:rsidP="003C07AC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46" w:tgtFrame="_blank" w:tooltip="Сурдофон" w:history="1">
        <w:proofErr w:type="spellStart"/>
        <w:r w:rsidR="003C07AC" w:rsidRPr="003C07AC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Сурдофон</w:t>
        </w:r>
        <w:proofErr w:type="spellEnd"/>
      </w:hyperlink>
    </w:p>
    <w:p w:rsidR="003C07AC" w:rsidRPr="003C07AC" w:rsidRDefault="003C07AC" w:rsidP="003C07AC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hyperlink r:id="rId47" w:tgtFrame="_blank" w:history="1">
        <w:r w:rsidRPr="003C07AC">
          <w:rPr>
            <w:rFonts w:ascii="Arial" w:eastAsia="Times New Roman" w:hAnsi="Arial" w:cs="Arial"/>
            <w:color w:val="545450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LLC </w:t>
        </w:r>
        <w:proofErr w:type="spellStart"/>
        <w:r w:rsidRPr="003C07AC">
          <w:rPr>
            <w:rFonts w:ascii="Arial" w:eastAsia="Times New Roman" w:hAnsi="Arial" w:cs="Arial"/>
            <w:color w:val="545450"/>
            <w:sz w:val="24"/>
            <w:szCs w:val="24"/>
            <w:u w:val="single"/>
            <w:bdr w:val="none" w:sz="0" w:space="0" w:color="auto" w:frame="1"/>
            <w:lang w:eastAsia="ru-RU"/>
          </w:rPr>
          <w:t>Surdophone</w:t>
        </w:r>
        <w:proofErr w:type="spellEnd"/>
      </w:hyperlink>
    </w:p>
    <w:p w:rsidR="003C07AC" w:rsidRPr="003C07AC" w:rsidRDefault="003C07AC" w:rsidP="003C07AC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Бесплатно</w:t>
      </w:r>
    </w:p>
    <w:p w:rsidR="003C07AC" w:rsidRPr="003C07AC" w:rsidRDefault="003C07AC" w:rsidP="003C07AC">
      <w:pPr>
        <w:numPr>
          <w:ilvl w:val="0"/>
          <w:numId w:val="5"/>
        </w:numPr>
        <w:shd w:val="clear" w:color="auto" w:fill="F9F9F9"/>
        <w:spacing w:after="0" w:line="240" w:lineRule="auto"/>
        <w:ind w:right="90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noProof/>
          <w:color w:val="545450"/>
          <w:sz w:val="24"/>
          <w:szCs w:val="24"/>
          <w:lang w:eastAsia="ru-RU"/>
        </w:rPr>
        <w:drawing>
          <wp:inline distT="0" distB="0" distL="0" distR="0" wp14:anchorId="0085E80D" wp14:editId="2C23F11F">
            <wp:extent cx="4421505" cy="2951480"/>
            <wp:effectExtent l="0" t="0" r="0" b="1270"/>
            <wp:docPr id="25" name="Рисунок 25" descr="https://lifehacker.ru/wp-content/uploads/lh-appbox/screenshots/318fb8cbebe502cd2d80270716d7bf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ifehacker.ru/wp-content/uploads/lh-appbox/screenshots/318fb8cbebe502cd2d80270716d7bf8b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50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 </w:t>
      </w:r>
    </w:p>
    <w:p w:rsidR="003C07AC" w:rsidRPr="003C07AC" w:rsidRDefault="003C07AC" w:rsidP="003C07AC">
      <w:pPr>
        <w:numPr>
          <w:ilvl w:val="0"/>
          <w:numId w:val="5"/>
        </w:numPr>
        <w:shd w:val="clear" w:color="auto" w:fill="F9F9F9"/>
        <w:spacing w:after="0" w:line="240" w:lineRule="auto"/>
        <w:ind w:right="90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noProof/>
          <w:color w:val="545450"/>
          <w:sz w:val="24"/>
          <w:szCs w:val="24"/>
          <w:lang w:eastAsia="ru-RU"/>
        </w:rPr>
        <w:lastRenderedPageBreak/>
        <w:drawing>
          <wp:inline distT="0" distB="0" distL="0" distR="0" wp14:anchorId="79E60727" wp14:editId="08AD6728">
            <wp:extent cx="4421505" cy="2951480"/>
            <wp:effectExtent l="0" t="0" r="0" b="1270"/>
            <wp:docPr id="26" name="Рисунок 26" descr="https://lifehacker.ru/wp-content/uploads/lh-appbox/screenshots/3b3bea2dcd6e37504f3cc558e6deab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lifehacker.ru/wp-content/uploads/lh-appbox/screenshots/3b3bea2dcd6e37504f3cc558e6deab81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50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 </w:t>
      </w:r>
    </w:p>
    <w:p w:rsidR="003C07AC" w:rsidRPr="003C07AC" w:rsidRDefault="003C07AC" w:rsidP="003C07AC">
      <w:pPr>
        <w:numPr>
          <w:ilvl w:val="0"/>
          <w:numId w:val="5"/>
        </w:numPr>
        <w:shd w:val="clear" w:color="auto" w:fill="F9F9F9"/>
        <w:spacing w:after="0" w:line="240" w:lineRule="auto"/>
        <w:ind w:right="90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noProof/>
          <w:color w:val="545450"/>
          <w:sz w:val="24"/>
          <w:szCs w:val="24"/>
          <w:lang w:eastAsia="ru-RU"/>
        </w:rPr>
        <w:drawing>
          <wp:inline distT="0" distB="0" distL="0" distR="0" wp14:anchorId="7F5B2EB0" wp14:editId="681B08E0">
            <wp:extent cx="1655445" cy="2951480"/>
            <wp:effectExtent l="0" t="0" r="1905" b="1270"/>
            <wp:docPr id="27" name="Рисунок 27" descr="https://lifehacker.ru/wp-content/uploads/lh-appbox/screenshots/10e9797bba22ce26d0a247b9bf099f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ifehacker.ru/wp-content/uploads/lh-appbox/screenshots/10e9797bba22ce26d0a247b9bf099f1d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 </w:t>
      </w:r>
    </w:p>
    <w:p w:rsidR="003C07AC" w:rsidRPr="003C07AC" w:rsidRDefault="003C07AC" w:rsidP="003C07AC">
      <w:pPr>
        <w:numPr>
          <w:ilvl w:val="0"/>
          <w:numId w:val="5"/>
        </w:numPr>
        <w:shd w:val="clear" w:color="auto" w:fill="F9F9F9"/>
        <w:spacing w:after="0" w:line="240" w:lineRule="auto"/>
        <w:ind w:right="90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noProof/>
          <w:color w:val="545450"/>
          <w:sz w:val="24"/>
          <w:szCs w:val="24"/>
          <w:lang w:eastAsia="ru-RU"/>
        </w:rPr>
        <w:drawing>
          <wp:inline distT="0" distB="0" distL="0" distR="0" wp14:anchorId="70306BA3" wp14:editId="0C9E4C7F">
            <wp:extent cx="1655445" cy="2951480"/>
            <wp:effectExtent l="0" t="0" r="1905" b="1270"/>
            <wp:docPr id="28" name="Рисунок 28" descr="https://lifehacker.ru/wp-content/uploads/lh-appbox/screenshots/faeae0d81c3e4be4a5fbd23895fb5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ifehacker.ru/wp-content/uploads/lh-appbox/screenshots/faeae0d81c3e4be4a5fbd23895fb5368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 </w:t>
      </w:r>
    </w:p>
    <w:p w:rsidR="003C07AC" w:rsidRPr="003C07AC" w:rsidRDefault="003C07AC" w:rsidP="003C07AC">
      <w:pPr>
        <w:numPr>
          <w:ilvl w:val="0"/>
          <w:numId w:val="5"/>
        </w:numPr>
        <w:shd w:val="clear" w:color="auto" w:fill="F9F9F9"/>
        <w:spacing w:line="240" w:lineRule="auto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noProof/>
          <w:color w:val="545450"/>
          <w:sz w:val="24"/>
          <w:szCs w:val="24"/>
          <w:lang w:eastAsia="ru-RU"/>
        </w:rPr>
        <w:lastRenderedPageBreak/>
        <w:drawing>
          <wp:inline distT="0" distB="0" distL="0" distR="0" wp14:anchorId="2FE9566A" wp14:editId="25A4F5C7">
            <wp:extent cx="1655445" cy="2951480"/>
            <wp:effectExtent l="0" t="0" r="1905" b="1270"/>
            <wp:docPr id="29" name="Рисунок 29" descr="https://lifehacker.ru/wp-content/uploads/lh-appbox/screenshots/5a820fd842f5040cbc8df528f9b7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ifehacker.ru/wp-content/uploads/lh-appbox/screenshots/5a820fd842f5040cbc8df528f9b70577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7AC" w:rsidRPr="003C07AC" w:rsidRDefault="003C07AC" w:rsidP="003C07AC">
      <w:pPr>
        <w:shd w:val="clear" w:color="auto" w:fill="FFFFFF"/>
        <w:spacing w:before="450" w:after="450" w:line="240" w:lineRule="auto"/>
        <w:outlineLvl w:val="1"/>
        <w:rPr>
          <w:rFonts w:ascii="Arial" w:eastAsia="Times New Roman" w:hAnsi="Arial" w:cs="Arial"/>
          <w:color w:val="000000"/>
          <w:sz w:val="42"/>
          <w:szCs w:val="42"/>
          <w:lang w:eastAsia="ru-RU"/>
        </w:rPr>
      </w:pPr>
      <w:r w:rsidRPr="003C07AC">
        <w:rPr>
          <w:rFonts w:ascii="Arial" w:eastAsia="Times New Roman" w:hAnsi="Arial" w:cs="Arial"/>
          <w:color w:val="000000"/>
          <w:sz w:val="42"/>
          <w:szCs w:val="42"/>
          <w:lang w:eastAsia="ru-RU"/>
        </w:rPr>
        <w:t>6. Руки говорят</w:t>
      </w:r>
    </w:p>
    <w:p w:rsidR="003C07AC" w:rsidRPr="003C07AC" w:rsidRDefault="003C07AC" w:rsidP="003C07AC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C07A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Ещё одно обучающее приложение для тех, кто хочет освоить язык жестов. Оно предлагает начать с простейших слов, </w:t>
      </w:r>
      <w:hyperlink r:id="rId53" w:tgtFrame="_blank" w:tooltip="15 английских слов и фраз, благодаря которым вас примут за носителя языка" w:history="1">
        <w:r w:rsidRPr="003C07AC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фраз</w:t>
        </w:r>
      </w:hyperlink>
      <w:r w:rsidRPr="003C07A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и предложений, постепенно увеличивая сложность и объём материала. Для расширения словарного запаса используется несколько интересных техник, в том числе игры, интерактивные упражнения и тесты.</w:t>
      </w:r>
    </w:p>
    <w:p w:rsidR="003C07AC" w:rsidRPr="003C07AC" w:rsidRDefault="003C07AC" w:rsidP="003C07A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4475A1E5" wp14:editId="6FD0966B">
            <wp:extent cx="1713230" cy="1713230"/>
            <wp:effectExtent l="0" t="0" r="1270" b="1270"/>
            <wp:docPr id="30" name="Рисунок 30" descr="https://lh3.googleusercontent.com/tpHxUtoRxC_qAl3tXaQFVwuWtfQIWkBv7FhdpKUyfW2k7HFDSBnB_4uQ6h0k9neRF10=s180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lh3.googleusercontent.com/tpHxUtoRxC_qAl3tXaQFVwuWtfQIWkBv7FhdpKUyfW2k7HFDSBnB_4uQ6h0k9neRF10=s180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7AC" w:rsidRPr="003C07AC" w:rsidRDefault="00F24AC2" w:rsidP="003C07AC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56" w:tgtFrame="_blank" w:history="1">
        <w:proofErr w:type="spellStart"/>
        <w:r w:rsidR="003C07AC" w:rsidRPr="003C07AC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="003C07AC" w:rsidRPr="003C07AC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3C07AC" w:rsidRPr="003C07AC" w:rsidRDefault="00F24AC2" w:rsidP="003C07AC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57" w:tgtFrame="_blank" w:tooltip="Руки говорят" w:history="1">
        <w:r w:rsidR="003C07AC" w:rsidRPr="003C07AC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Руки говорят</w:t>
        </w:r>
      </w:hyperlink>
    </w:p>
    <w:p w:rsidR="003C07AC" w:rsidRPr="003C07AC" w:rsidRDefault="003C07AC" w:rsidP="003C07AC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hyperlink r:id="rId58" w:tgtFrame="_blank" w:history="1">
        <w:r w:rsidRPr="003C07AC">
          <w:rPr>
            <w:rFonts w:ascii="Arial" w:eastAsia="Times New Roman" w:hAnsi="Arial" w:cs="Arial"/>
            <w:color w:val="545450"/>
            <w:sz w:val="24"/>
            <w:szCs w:val="24"/>
            <w:u w:val="single"/>
            <w:bdr w:val="none" w:sz="0" w:space="0" w:color="auto" w:frame="1"/>
            <w:lang w:eastAsia="ru-RU"/>
          </w:rPr>
          <w:t>RGSU</w:t>
        </w:r>
      </w:hyperlink>
    </w:p>
    <w:p w:rsidR="003C07AC" w:rsidRPr="003C07AC" w:rsidRDefault="003C07AC" w:rsidP="003C07AC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Бесплатно</w:t>
      </w:r>
    </w:p>
    <w:p w:rsidR="003C07AC" w:rsidRPr="003C07AC" w:rsidRDefault="003C07AC" w:rsidP="003C07AC">
      <w:pPr>
        <w:numPr>
          <w:ilvl w:val="0"/>
          <w:numId w:val="6"/>
        </w:numPr>
        <w:shd w:val="clear" w:color="auto" w:fill="F9F9F9"/>
        <w:spacing w:after="0" w:line="240" w:lineRule="auto"/>
        <w:ind w:right="90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noProof/>
          <w:color w:val="545450"/>
          <w:sz w:val="24"/>
          <w:szCs w:val="24"/>
          <w:lang w:eastAsia="ru-RU"/>
        </w:rPr>
        <w:lastRenderedPageBreak/>
        <w:drawing>
          <wp:inline distT="0" distB="0" distL="0" distR="0" wp14:anchorId="30278AF9" wp14:editId="780B2EEC">
            <wp:extent cx="1655445" cy="2951480"/>
            <wp:effectExtent l="0" t="0" r="1905" b="1270"/>
            <wp:docPr id="31" name="Рисунок 31" descr="https://lifehacker.ru/wp-content/uploads/lh-appbox/screenshots/5755bb43eb56b640a5a18fef31d327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ifehacker.ru/wp-content/uploads/lh-appbox/screenshots/5755bb43eb56b640a5a18fef31d327f0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 </w:t>
      </w:r>
    </w:p>
    <w:p w:rsidR="003C07AC" w:rsidRPr="003C07AC" w:rsidRDefault="003C07AC" w:rsidP="003C07AC">
      <w:pPr>
        <w:numPr>
          <w:ilvl w:val="0"/>
          <w:numId w:val="6"/>
        </w:numPr>
        <w:shd w:val="clear" w:color="auto" w:fill="F9F9F9"/>
        <w:spacing w:after="0" w:line="240" w:lineRule="auto"/>
        <w:ind w:right="90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noProof/>
          <w:color w:val="545450"/>
          <w:sz w:val="24"/>
          <w:szCs w:val="24"/>
          <w:lang w:eastAsia="ru-RU"/>
        </w:rPr>
        <w:drawing>
          <wp:inline distT="0" distB="0" distL="0" distR="0" wp14:anchorId="601403FA" wp14:editId="7AE96B67">
            <wp:extent cx="1655445" cy="2951480"/>
            <wp:effectExtent l="0" t="0" r="1905" b="1270"/>
            <wp:docPr id="32" name="Рисунок 32" descr="https://lifehacker.ru/wp-content/uploads/lh-appbox/screenshots/3647377f113fb8a8899c8db8b80e2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lifehacker.ru/wp-content/uploads/lh-appbox/screenshots/3647377f113fb8a8899c8db8b80e2896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 </w:t>
      </w:r>
    </w:p>
    <w:p w:rsidR="003C07AC" w:rsidRPr="003C07AC" w:rsidRDefault="003C07AC" w:rsidP="003C07AC">
      <w:pPr>
        <w:numPr>
          <w:ilvl w:val="0"/>
          <w:numId w:val="6"/>
        </w:numPr>
        <w:shd w:val="clear" w:color="auto" w:fill="F9F9F9"/>
        <w:spacing w:after="0" w:line="240" w:lineRule="auto"/>
        <w:ind w:right="90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noProof/>
          <w:color w:val="545450"/>
          <w:sz w:val="24"/>
          <w:szCs w:val="24"/>
          <w:lang w:eastAsia="ru-RU"/>
        </w:rPr>
        <w:drawing>
          <wp:inline distT="0" distB="0" distL="0" distR="0" wp14:anchorId="67CA4999" wp14:editId="56766419">
            <wp:extent cx="1655445" cy="2951480"/>
            <wp:effectExtent l="0" t="0" r="1905" b="1270"/>
            <wp:docPr id="33" name="Рисунок 33" descr="https://lifehacker.ru/wp-content/uploads/lh-appbox/screenshots/ee1a2c7e35d0bb0a8511992b2c7364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lifehacker.ru/wp-content/uploads/lh-appbox/screenshots/ee1a2c7e35d0bb0a8511992b2c73648d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 </w:t>
      </w:r>
    </w:p>
    <w:p w:rsidR="003C07AC" w:rsidRPr="003C07AC" w:rsidRDefault="003C07AC" w:rsidP="003C07AC">
      <w:pPr>
        <w:numPr>
          <w:ilvl w:val="0"/>
          <w:numId w:val="6"/>
        </w:numPr>
        <w:shd w:val="clear" w:color="auto" w:fill="F9F9F9"/>
        <w:spacing w:after="0" w:line="240" w:lineRule="auto"/>
        <w:ind w:right="90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noProof/>
          <w:color w:val="545450"/>
          <w:sz w:val="24"/>
          <w:szCs w:val="24"/>
          <w:lang w:eastAsia="ru-RU"/>
        </w:rPr>
        <w:lastRenderedPageBreak/>
        <w:drawing>
          <wp:inline distT="0" distB="0" distL="0" distR="0" wp14:anchorId="16EAF40B" wp14:editId="4EA0FF1F">
            <wp:extent cx="1655445" cy="2951480"/>
            <wp:effectExtent l="0" t="0" r="1905" b="1270"/>
            <wp:docPr id="34" name="Рисунок 34" descr="https://lifehacker.ru/wp-content/uploads/lh-appbox/screenshots/5eef50c859851627eb8e2ee03e389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ifehacker.ru/wp-content/uploads/lh-appbox/screenshots/5eef50c859851627eb8e2ee03e389088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 </w:t>
      </w:r>
    </w:p>
    <w:p w:rsidR="003C07AC" w:rsidRPr="003C07AC" w:rsidRDefault="003C07AC" w:rsidP="003C07AC">
      <w:pPr>
        <w:numPr>
          <w:ilvl w:val="0"/>
          <w:numId w:val="6"/>
        </w:numPr>
        <w:shd w:val="clear" w:color="auto" w:fill="F9F9F9"/>
        <w:spacing w:line="240" w:lineRule="auto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noProof/>
          <w:color w:val="545450"/>
          <w:sz w:val="24"/>
          <w:szCs w:val="24"/>
          <w:lang w:eastAsia="ru-RU"/>
        </w:rPr>
        <w:drawing>
          <wp:inline distT="0" distB="0" distL="0" distR="0" wp14:anchorId="116819C9" wp14:editId="61B1FF78">
            <wp:extent cx="1655445" cy="2951480"/>
            <wp:effectExtent l="0" t="0" r="1905" b="1270"/>
            <wp:docPr id="35" name="Рисунок 35" descr="https://lifehacker.ru/wp-content/uploads/lh-appbox/screenshots/f4f9ac855c7d2dedb4e2727d9307f3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lifehacker.ru/wp-content/uploads/lh-appbox/screenshots/f4f9ac855c7d2dedb4e2727d9307f3c0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7AC" w:rsidRPr="003C07AC" w:rsidRDefault="003C07AC" w:rsidP="003C07AC">
      <w:pPr>
        <w:shd w:val="clear" w:color="auto" w:fill="FFFFFF"/>
        <w:spacing w:before="450" w:after="450" w:line="240" w:lineRule="auto"/>
        <w:outlineLvl w:val="1"/>
        <w:rPr>
          <w:rFonts w:ascii="Arial" w:eastAsia="Times New Roman" w:hAnsi="Arial" w:cs="Arial"/>
          <w:color w:val="000000"/>
          <w:sz w:val="42"/>
          <w:szCs w:val="42"/>
          <w:lang w:eastAsia="ru-RU"/>
        </w:rPr>
      </w:pPr>
      <w:r w:rsidRPr="003C07AC">
        <w:rPr>
          <w:rFonts w:ascii="Arial" w:eastAsia="Times New Roman" w:hAnsi="Arial" w:cs="Arial"/>
          <w:color w:val="000000"/>
          <w:sz w:val="42"/>
          <w:szCs w:val="42"/>
          <w:lang w:eastAsia="ru-RU"/>
        </w:rPr>
        <w:t>7. Переводчик глухих</w:t>
      </w:r>
    </w:p>
    <w:p w:rsidR="003C07AC" w:rsidRPr="003C07AC" w:rsidRDefault="003C07AC" w:rsidP="003C07AC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C07A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Приложение помогает глухонемым общаться с другими людьми. Благодаря имеющимся в программе шаблонам можно быстро высказать свою просьбу, что пригодится в чрезвычайных случаях, требующих оперативных действий. Также в программу включена краткая история, некоторые интересные факты и мифы о языке жестов.</w:t>
      </w:r>
    </w:p>
    <w:p w:rsidR="003C07AC" w:rsidRPr="003C07AC" w:rsidRDefault="003C07AC" w:rsidP="003C07AC">
      <w:pPr>
        <w:shd w:val="clear" w:color="auto" w:fill="FFFFFF"/>
        <w:spacing w:before="450" w:after="450" w:line="240" w:lineRule="auto"/>
        <w:outlineLvl w:val="1"/>
        <w:rPr>
          <w:rFonts w:ascii="Arial" w:eastAsia="Times New Roman" w:hAnsi="Arial" w:cs="Arial"/>
          <w:color w:val="000000"/>
          <w:sz w:val="42"/>
          <w:szCs w:val="42"/>
          <w:lang w:eastAsia="ru-RU"/>
        </w:rPr>
      </w:pPr>
      <w:r w:rsidRPr="003C07AC">
        <w:rPr>
          <w:rFonts w:ascii="Arial" w:eastAsia="Times New Roman" w:hAnsi="Arial" w:cs="Arial"/>
          <w:color w:val="000000"/>
          <w:sz w:val="42"/>
          <w:szCs w:val="42"/>
          <w:lang w:eastAsia="ru-RU"/>
        </w:rPr>
        <w:t>8. Переводчик ЖЯ</w:t>
      </w:r>
    </w:p>
    <w:p w:rsidR="003C07AC" w:rsidRPr="003C07AC" w:rsidRDefault="003C07AC" w:rsidP="003C07AC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C07A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«Переводчик ЖЯ» обеспечивает доступ к специализированному онлайн-центру жестового перевода. Хотя его услуги стоят денег, каждому </w:t>
      </w:r>
      <w:r w:rsidRPr="003C07AC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пользователю предоставляются бесплатные бонусные минуты для ознакомления. После этого можно приобрести удобный для вас тарифный план с круглосуточным доступом.</w:t>
      </w:r>
    </w:p>
    <w:p w:rsidR="003C07AC" w:rsidRPr="003C07AC" w:rsidRDefault="003C07AC" w:rsidP="003C07A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4A29B6E" wp14:editId="6D316F99">
            <wp:extent cx="1713230" cy="1713230"/>
            <wp:effectExtent l="0" t="0" r="1270" b="1270"/>
            <wp:docPr id="36" name="Рисунок 36" descr="https://lh3.googleusercontent.com/hC2OKoMawpOz8T2FUd-qp4B4fT8FKC4FUTyiWruRhbt_SdLqIVPx38li88PootjHWi4=s180">
              <a:hlinkClick xmlns:a="http://schemas.openxmlformats.org/drawingml/2006/main" r:id="rId6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lh3.googleusercontent.com/hC2OKoMawpOz8T2FUd-qp4B4fT8FKC4FUTyiWruRhbt_SdLqIVPx38li88PootjHWi4=s180">
                      <a:hlinkClick r:id="rId6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7AC" w:rsidRPr="003C07AC" w:rsidRDefault="00F24AC2" w:rsidP="003C07AC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66" w:tgtFrame="_blank" w:history="1">
        <w:proofErr w:type="spellStart"/>
        <w:r w:rsidR="003C07AC" w:rsidRPr="003C07AC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="003C07AC" w:rsidRPr="003C07AC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3C07AC" w:rsidRPr="003C07AC" w:rsidRDefault="00F24AC2" w:rsidP="003C07AC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67" w:tgtFrame="_blank" w:tooltip="Переводчик ЖЯ" w:history="1">
        <w:r w:rsidR="003C07AC" w:rsidRPr="003C07AC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Переводчик ЖЯ</w:t>
        </w:r>
      </w:hyperlink>
    </w:p>
    <w:p w:rsidR="003C07AC" w:rsidRPr="003C07AC" w:rsidRDefault="003C07AC" w:rsidP="003C07AC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proofErr w:type="spellStart"/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begin"/>
      </w: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instrText xml:space="preserve"> HYPERLINK "https://lifehacker.ru/store/apps/developer?id=Interactive+Group+FZC" \t "_blank" </w:instrText>
      </w: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separate"/>
      </w:r>
      <w:r w:rsidRPr="003C07AC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Interactive</w:t>
      </w:r>
      <w:proofErr w:type="spellEnd"/>
      <w:r w:rsidRPr="003C07AC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3C07AC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Group</w:t>
      </w:r>
      <w:proofErr w:type="spellEnd"/>
      <w:r w:rsidRPr="003C07AC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 xml:space="preserve"> FZC</w:t>
      </w: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end"/>
      </w:r>
    </w:p>
    <w:p w:rsidR="003C07AC" w:rsidRPr="003C07AC" w:rsidRDefault="003C07AC" w:rsidP="003C07AC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Бесплатно</w:t>
      </w:r>
    </w:p>
    <w:p w:rsidR="003C07AC" w:rsidRPr="003C07AC" w:rsidRDefault="003C07AC" w:rsidP="003C07AC">
      <w:pPr>
        <w:numPr>
          <w:ilvl w:val="0"/>
          <w:numId w:val="7"/>
        </w:numPr>
        <w:shd w:val="clear" w:color="auto" w:fill="F9F9F9"/>
        <w:spacing w:after="0" w:line="240" w:lineRule="auto"/>
        <w:ind w:right="90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noProof/>
          <w:color w:val="545450"/>
          <w:sz w:val="24"/>
          <w:szCs w:val="24"/>
          <w:lang w:eastAsia="ru-RU"/>
        </w:rPr>
        <w:drawing>
          <wp:inline distT="0" distB="0" distL="0" distR="0" wp14:anchorId="1C9339F8" wp14:editId="57239C75">
            <wp:extent cx="1655445" cy="2951480"/>
            <wp:effectExtent l="0" t="0" r="1905" b="1270"/>
            <wp:docPr id="37" name="Рисунок 37" descr="https://lifehacker.ru/wp-content/uploads/lh-appbox/screenshots/4e3d57e6bc6543e6c67e4f190d4576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ifehacker.ru/wp-content/uploads/lh-appbox/screenshots/4e3d57e6bc6543e6c67e4f190d45766a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 </w:t>
      </w:r>
    </w:p>
    <w:p w:rsidR="003C07AC" w:rsidRPr="003C07AC" w:rsidRDefault="003C07AC" w:rsidP="003C07AC">
      <w:pPr>
        <w:numPr>
          <w:ilvl w:val="0"/>
          <w:numId w:val="7"/>
        </w:numPr>
        <w:shd w:val="clear" w:color="auto" w:fill="F9F9F9"/>
        <w:spacing w:after="0" w:line="240" w:lineRule="auto"/>
        <w:ind w:right="90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noProof/>
          <w:color w:val="545450"/>
          <w:sz w:val="24"/>
          <w:szCs w:val="24"/>
          <w:lang w:eastAsia="ru-RU"/>
        </w:rPr>
        <w:lastRenderedPageBreak/>
        <w:drawing>
          <wp:inline distT="0" distB="0" distL="0" distR="0" wp14:anchorId="0C362BA5" wp14:editId="15350514">
            <wp:extent cx="1655445" cy="2951480"/>
            <wp:effectExtent l="0" t="0" r="1905" b="1270"/>
            <wp:docPr id="38" name="Рисунок 38" descr="https://lifehacker.ru/wp-content/uploads/lh-appbox/screenshots/ba42b5a63aeb6a6cc9e09aae0e6208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lifehacker.ru/wp-content/uploads/lh-appbox/screenshots/ba42b5a63aeb6a6cc9e09aae0e62082d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 </w:t>
      </w:r>
    </w:p>
    <w:p w:rsidR="003C07AC" w:rsidRPr="003C07AC" w:rsidRDefault="003C07AC" w:rsidP="003C07AC">
      <w:pPr>
        <w:numPr>
          <w:ilvl w:val="0"/>
          <w:numId w:val="7"/>
        </w:numPr>
        <w:shd w:val="clear" w:color="auto" w:fill="F9F9F9"/>
        <w:spacing w:after="0" w:line="240" w:lineRule="auto"/>
        <w:ind w:right="90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noProof/>
          <w:color w:val="545450"/>
          <w:sz w:val="24"/>
          <w:szCs w:val="24"/>
          <w:lang w:eastAsia="ru-RU"/>
        </w:rPr>
        <w:drawing>
          <wp:inline distT="0" distB="0" distL="0" distR="0" wp14:anchorId="2E108338" wp14:editId="4A86C29A">
            <wp:extent cx="1655445" cy="2951480"/>
            <wp:effectExtent l="0" t="0" r="1905" b="1270"/>
            <wp:docPr id="39" name="Рисунок 39" descr="https://lifehacker.ru/wp-content/uploads/lh-appbox/screenshots/e6c68497b71f6eae8eea15b1c85e6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lifehacker.ru/wp-content/uploads/lh-appbox/screenshots/e6c68497b71f6eae8eea15b1c85e6020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 </w:t>
      </w:r>
    </w:p>
    <w:p w:rsidR="003C07AC" w:rsidRPr="003C07AC" w:rsidRDefault="003C07AC" w:rsidP="003C07AC">
      <w:pPr>
        <w:numPr>
          <w:ilvl w:val="0"/>
          <w:numId w:val="7"/>
        </w:numPr>
        <w:shd w:val="clear" w:color="auto" w:fill="F9F9F9"/>
        <w:spacing w:after="0" w:line="240" w:lineRule="auto"/>
        <w:ind w:right="90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noProof/>
          <w:color w:val="545450"/>
          <w:sz w:val="24"/>
          <w:szCs w:val="24"/>
          <w:lang w:eastAsia="ru-RU"/>
        </w:rPr>
        <w:drawing>
          <wp:inline distT="0" distB="0" distL="0" distR="0" wp14:anchorId="2EE45DD2" wp14:editId="09F00CE5">
            <wp:extent cx="1851660" cy="2951480"/>
            <wp:effectExtent l="0" t="0" r="0" b="1270"/>
            <wp:docPr id="40" name="Рисунок 40" descr="https://lifehacker.ru/wp-content/uploads/lh-appbox/screenshots/79ff282c52ebcd0adaf98022d04e8a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ifehacker.ru/wp-content/uploads/lh-appbox/screenshots/79ff282c52ebcd0adaf98022d04e8add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 </w:t>
      </w:r>
    </w:p>
    <w:p w:rsidR="003C07AC" w:rsidRPr="003C07AC" w:rsidRDefault="003C07AC" w:rsidP="003C07AC">
      <w:pPr>
        <w:numPr>
          <w:ilvl w:val="0"/>
          <w:numId w:val="7"/>
        </w:numPr>
        <w:shd w:val="clear" w:color="auto" w:fill="F9F9F9"/>
        <w:spacing w:line="240" w:lineRule="auto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noProof/>
          <w:color w:val="545450"/>
          <w:sz w:val="24"/>
          <w:szCs w:val="24"/>
          <w:lang w:eastAsia="ru-RU"/>
        </w:rPr>
        <w:lastRenderedPageBreak/>
        <w:drawing>
          <wp:inline distT="0" distB="0" distL="0" distR="0" wp14:anchorId="592B6B3B" wp14:editId="71BD9F8E">
            <wp:extent cx="1851660" cy="2951480"/>
            <wp:effectExtent l="0" t="0" r="0" b="1270"/>
            <wp:docPr id="41" name="Рисунок 41" descr="https://lifehacker.ru/wp-content/uploads/lh-appbox/screenshots/7879bfb72a0f92e59b37b0215ef6f1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lifehacker.ru/wp-content/uploads/lh-appbox/screenshots/7879bfb72a0f92e59b37b0215ef6f1a5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7AC" w:rsidRPr="003C07AC" w:rsidRDefault="003C07AC" w:rsidP="003C07AC">
      <w:pPr>
        <w:shd w:val="clear" w:color="auto" w:fill="FFFFFF"/>
        <w:spacing w:before="450" w:after="450" w:line="240" w:lineRule="auto"/>
        <w:outlineLvl w:val="1"/>
        <w:rPr>
          <w:rFonts w:ascii="Arial" w:eastAsia="Times New Roman" w:hAnsi="Arial" w:cs="Arial"/>
          <w:color w:val="000000"/>
          <w:sz w:val="42"/>
          <w:szCs w:val="42"/>
          <w:lang w:eastAsia="ru-RU"/>
        </w:rPr>
      </w:pPr>
      <w:r w:rsidRPr="003C07AC">
        <w:rPr>
          <w:rFonts w:ascii="Arial" w:eastAsia="Times New Roman" w:hAnsi="Arial" w:cs="Arial"/>
          <w:color w:val="000000"/>
          <w:sz w:val="42"/>
          <w:szCs w:val="42"/>
          <w:lang w:eastAsia="ru-RU"/>
        </w:rPr>
        <w:t xml:space="preserve">9. </w:t>
      </w:r>
      <w:proofErr w:type="spellStart"/>
      <w:r w:rsidRPr="003C07AC">
        <w:rPr>
          <w:rFonts w:ascii="Arial" w:eastAsia="Times New Roman" w:hAnsi="Arial" w:cs="Arial"/>
          <w:color w:val="000000"/>
          <w:sz w:val="42"/>
          <w:szCs w:val="42"/>
          <w:lang w:eastAsia="ru-RU"/>
        </w:rPr>
        <w:t>Deaf</w:t>
      </w:r>
      <w:proofErr w:type="spellEnd"/>
      <w:r w:rsidRPr="003C07AC">
        <w:rPr>
          <w:rFonts w:ascii="Arial" w:eastAsia="Times New Roman" w:hAnsi="Arial" w:cs="Arial"/>
          <w:color w:val="000000"/>
          <w:sz w:val="42"/>
          <w:szCs w:val="42"/>
          <w:lang w:eastAsia="ru-RU"/>
        </w:rPr>
        <w:t xml:space="preserve"> </w:t>
      </w:r>
      <w:proofErr w:type="spellStart"/>
      <w:r w:rsidRPr="003C07AC">
        <w:rPr>
          <w:rFonts w:ascii="Arial" w:eastAsia="Times New Roman" w:hAnsi="Arial" w:cs="Arial"/>
          <w:color w:val="000000"/>
          <w:sz w:val="42"/>
          <w:szCs w:val="42"/>
          <w:lang w:eastAsia="ru-RU"/>
        </w:rPr>
        <w:t>Dating</w:t>
      </w:r>
      <w:proofErr w:type="spellEnd"/>
    </w:p>
    <w:p w:rsidR="003C07AC" w:rsidRPr="003C07AC" w:rsidRDefault="003C07AC" w:rsidP="003C07AC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C07A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Зачастую даже полностью здоровые люди жалуются на то, что им трудно </w:t>
      </w:r>
      <w:hyperlink r:id="rId73" w:tgtFrame="_blank" w:tooltip="Где знакомиться в 2018 году" w:history="1">
        <w:r w:rsidRPr="003C07AC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познакомиться</w:t>
        </w:r>
      </w:hyperlink>
      <w:r w:rsidRPr="003C07A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 с новым партнёром. Для людей с расстройствами слуха эта проблема стоит ещё острее. </w:t>
      </w:r>
      <w:proofErr w:type="spellStart"/>
      <w:r w:rsidRPr="003C07A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Deaf</w:t>
      </w:r>
      <w:proofErr w:type="spellEnd"/>
      <w:r w:rsidRPr="003C07A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proofErr w:type="spellStart"/>
      <w:r w:rsidRPr="003C07A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Dating</w:t>
      </w:r>
      <w:proofErr w:type="spellEnd"/>
      <w:r w:rsidRPr="003C07A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специальное приложение, которое может помочь найти вторую половинку этой категории пользователей.</w:t>
      </w:r>
    </w:p>
    <w:p w:rsidR="003C07AC" w:rsidRPr="003C07AC" w:rsidRDefault="003C07AC" w:rsidP="003C07AC">
      <w:pPr>
        <w:shd w:val="clear" w:color="auto" w:fill="FFFFFF"/>
        <w:spacing w:before="450" w:after="450" w:line="240" w:lineRule="auto"/>
        <w:outlineLvl w:val="1"/>
        <w:rPr>
          <w:rFonts w:ascii="Arial" w:eastAsia="Times New Roman" w:hAnsi="Arial" w:cs="Arial"/>
          <w:color w:val="000000"/>
          <w:sz w:val="42"/>
          <w:szCs w:val="42"/>
          <w:lang w:eastAsia="ru-RU"/>
        </w:rPr>
      </w:pPr>
      <w:r w:rsidRPr="003C07AC">
        <w:rPr>
          <w:rFonts w:ascii="Arial" w:eastAsia="Times New Roman" w:hAnsi="Arial" w:cs="Arial"/>
          <w:color w:val="000000"/>
          <w:sz w:val="42"/>
          <w:szCs w:val="42"/>
          <w:lang w:eastAsia="ru-RU"/>
        </w:rPr>
        <w:t xml:space="preserve">10. </w:t>
      </w:r>
      <w:proofErr w:type="spellStart"/>
      <w:r w:rsidRPr="003C07AC">
        <w:rPr>
          <w:rFonts w:ascii="Arial" w:eastAsia="Times New Roman" w:hAnsi="Arial" w:cs="Arial"/>
          <w:color w:val="000000"/>
          <w:sz w:val="42"/>
          <w:szCs w:val="42"/>
          <w:lang w:eastAsia="ru-RU"/>
        </w:rPr>
        <w:t>DeafWake</w:t>
      </w:r>
      <w:proofErr w:type="spellEnd"/>
    </w:p>
    <w:p w:rsidR="003C07AC" w:rsidRPr="003C07AC" w:rsidRDefault="003C07AC" w:rsidP="003C07AC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C07A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Специальный будильник, который поможет вовремя проснуться людям с нарушениями слуха. Вместо громкого сигнала, он будит с помощью мигания вспышкой мобильного телефона. Нужно только перед сном расположить смартфон таким образом, чтобы он был в пределах видимости.</w:t>
      </w:r>
    </w:p>
    <w:p w:rsidR="003C07AC" w:rsidRPr="003C07AC" w:rsidRDefault="003C07AC" w:rsidP="003C07A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29F04B9" wp14:editId="7984E387">
            <wp:extent cx="1713230" cy="1713230"/>
            <wp:effectExtent l="0" t="0" r="1270" b="1270"/>
            <wp:docPr id="42" name="Рисунок 42" descr="https://lh3.googleusercontent.com/S2uhAueCb8KywU2Si1K5bPMgp_1JXnm1sfY3yS5yYiZfj4tubZqspsgCfGPN3suRlXY=s180">
              <a:hlinkClick xmlns:a="http://schemas.openxmlformats.org/drawingml/2006/main" r:id="rId7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lh3.googleusercontent.com/S2uhAueCb8KywU2Si1K5bPMgp_1JXnm1sfY3yS5yYiZfj4tubZqspsgCfGPN3suRlXY=s180">
                      <a:hlinkClick r:id="rId7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7AC" w:rsidRPr="003C07AC" w:rsidRDefault="00F24AC2" w:rsidP="003C07AC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76" w:tgtFrame="_blank" w:history="1">
        <w:proofErr w:type="spellStart"/>
        <w:r w:rsidR="003C07AC" w:rsidRPr="003C07AC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="003C07AC" w:rsidRPr="003C07AC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3C07AC" w:rsidRPr="003C07AC" w:rsidRDefault="00F24AC2" w:rsidP="003C07AC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77" w:tgtFrame="_blank" w:tooltip="DeafWake" w:history="1">
        <w:proofErr w:type="spellStart"/>
        <w:r w:rsidR="003C07AC" w:rsidRPr="003C07AC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DeafWake</w:t>
        </w:r>
        <w:proofErr w:type="spellEnd"/>
      </w:hyperlink>
    </w:p>
    <w:p w:rsidR="003C07AC" w:rsidRPr="003C07AC" w:rsidRDefault="003C07AC" w:rsidP="003C07AC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proofErr w:type="spellStart"/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begin"/>
      </w: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instrText xml:space="preserve"> HYPERLINK "https://lifehacker.ru/store/apps/developer?id=Steven+Mifsud" \t "_blank" </w:instrText>
      </w: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separate"/>
      </w:r>
      <w:r w:rsidRPr="003C07AC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Steven</w:t>
      </w:r>
      <w:proofErr w:type="spellEnd"/>
      <w:r w:rsidRPr="003C07AC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3C07AC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Mifsud</w:t>
      </w:r>
      <w:proofErr w:type="spellEnd"/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end"/>
      </w:r>
    </w:p>
    <w:p w:rsidR="003C07AC" w:rsidRPr="003C07AC" w:rsidRDefault="003C07AC" w:rsidP="003C07AC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lastRenderedPageBreak/>
        <w:t>Цена: 149,00 ₽</w:t>
      </w:r>
    </w:p>
    <w:p w:rsidR="003C07AC" w:rsidRPr="003C07AC" w:rsidRDefault="003C07AC" w:rsidP="003C07AC">
      <w:pPr>
        <w:numPr>
          <w:ilvl w:val="0"/>
          <w:numId w:val="8"/>
        </w:numPr>
        <w:shd w:val="clear" w:color="auto" w:fill="F9F9F9"/>
        <w:spacing w:after="0" w:line="240" w:lineRule="auto"/>
        <w:ind w:right="90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noProof/>
          <w:color w:val="545450"/>
          <w:sz w:val="24"/>
          <w:szCs w:val="24"/>
          <w:lang w:eastAsia="ru-RU"/>
        </w:rPr>
        <w:drawing>
          <wp:inline distT="0" distB="0" distL="0" distR="0" wp14:anchorId="7A19A654" wp14:editId="450EE11F">
            <wp:extent cx="2951480" cy="2951480"/>
            <wp:effectExtent l="0" t="0" r="1270" b="1270"/>
            <wp:docPr id="43" name="Рисунок 43" descr="https://lifehacker.ru/wp-content/uploads/lh-appbox/screenshots/5f3a4f613a01a3c0394e76d2d61b2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ifehacker.ru/wp-content/uploads/lh-appbox/screenshots/5f3a4f613a01a3c0394e76d2d61b2062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 </w:t>
      </w:r>
    </w:p>
    <w:p w:rsidR="003C07AC" w:rsidRPr="003C07AC" w:rsidRDefault="003C07AC" w:rsidP="003C07AC">
      <w:pPr>
        <w:numPr>
          <w:ilvl w:val="0"/>
          <w:numId w:val="8"/>
        </w:numPr>
        <w:shd w:val="clear" w:color="auto" w:fill="F9F9F9"/>
        <w:spacing w:after="0" w:line="240" w:lineRule="auto"/>
        <w:ind w:right="90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noProof/>
          <w:color w:val="545450"/>
          <w:sz w:val="24"/>
          <w:szCs w:val="24"/>
          <w:lang w:eastAsia="ru-RU"/>
        </w:rPr>
        <w:drawing>
          <wp:inline distT="0" distB="0" distL="0" distR="0" wp14:anchorId="66DF3ECC" wp14:editId="1D78FE77">
            <wp:extent cx="1655445" cy="2951480"/>
            <wp:effectExtent l="0" t="0" r="1905" b="1270"/>
            <wp:docPr id="44" name="Рисунок 44" descr="https://lifehacker.ru/wp-content/uploads/lh-appbox/screenshots/cae1b24085c3a57c4c49c7eb95fe3c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lifehacker.ru/wp-content/uploads/lh-appbox/screenshots/cae1b24085c3a57c4c49c7eb95fe3c9c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 </w:t>
      </w:r>
    </w:p>
    <w:p w:rsidR="003C07AC" w:rsidRPr="003C07AC" w:rsidRDefault="003C07AC" w:rsidP="003C07AC">
      <w:pPr>
        <w:numPr>
          <w:ilvl w:val="0"/>
          <w:numId w:val="8"/>
        </w:numPr>
        <w:shd w:val="clear" w:color="auto" w:fill="F9F9F9"/>
        <w:spacing w:after="0" w:line="240" w:lineRule="auto"/>
        <w:ind w:right="90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noProof/>
          <w:color w:val="545450"/>
          <w:sz w:val="24"/>
          <w:szCs w:val="24"/>
          <w:lang w:eastAsia="ru-RU"/>
        </w:rPr>
        <w:drawing>
          <wp:inline distT="0" distB="0" distL="0" distR="0" wp14:anchorId="45C6D35A" wp14:editId="77A6FF68">
            <wp:extent cx="1655445" cy="2951480"/>
            <wp:effectExtent l="0" t="0" r="1905" b="1270"/>
            <wp:docPr id="45" name="Рисунок 45" descr="https://lifehacker.ru/wp-content/uploads/lh-appbox/screenshots/71d1dda28ec5f8cdf8dcbf7f31b280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lifehacker.ru/wp-content/uploads/lh-appbox/screenshots/71d1dda28ec5f8cdf8dcbf7f31b2802c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 </w:t>
      </w:r>
    </w:p>
    <w:p w:rsidR="003C07AC" w:rsidRPr="003C07AC" w:rsidRDefault="003C07AC" w:rsidP="003C07AC">
      <w:pPr>
        <w:numPr>
          <w:ilvl w:val="0"/>
          <w:numId w:val="8"/>
        </w:numPr>
        <w:shd w:val="clear" w:color="auto" w:fill="F9F9F9"/>
        <w:spacing w:after="0" w:line="240" w:lineRule="auto"/>
        <w:ind w:right="90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noProof/>
          <w:color w:val="545450"/>
          <w:sz w:val="24"/>
          <w:szCs w:val="24"/>
          <w:lang w:eastAsia="ru-RU"/>
        </w:rPr>
        <w:lastRenderedPageBreak/>
        <w:drawing>
          <wp:inline distT="0" distB="0" distL="0" distR="0" wp14:anchorId="5CA11F35" wp14:editId="2C3719C9">
            <wp:extent cx="1655445" cy="2951480"/>
            <wp:effectExtent l="0" t="0" r="1905" b="1270"/>
            <wp:docPr id="46" name="Рисунок 46" descr="https://lifehacker.ru/wp-content/uploads/lh-appbox/screenshots/2340fc39c51952e047d2c472d95c02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lifehacker.ru/wp-content/uploads/lh-appbox/screenshots/2340fc39c51952e047d2c472d95c029b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 </w:t>
      </w:r>
    </w:p>
    <w:p w:rsidR="003C07AC" w:rsidRPr="003C07AC" w:rsidRDefault="003C07AC" w:rsidP="003C07AC">
      <w:pPr>
        <w:numPr>
          <w:ilvl w:val="0"/>
          <w:numId w:val="8"/>
        </w:numPr>
        <w:shd w:val="clear" w:color="auto" w:fill="F9F9F9"/>
        <w:spacing w:line="240" w:lineRule="auto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noProof/>
          <w:color w:val="545450"/>
          <w:sz w:val="24"/>
          <w:szCs w:val="24"/>
          <w:lang w:eastAsia="ru-RU"/>
        </w:rPr>
        <w:drawing>
          <wp:inline distT="0" distB="0" distL="0" distR="0" wp14:anchorId="58E4EC37" wp14:editId="6146DCA9">
            <wp:extent cx="1655445" cy="2951480"/>
            <wp:effectExtent l="0" t="0" r="1905" b="1270"/>
            <wp:docPr id="47" name="Рисунок 47" descr="https://lifehacker.ru/wp-content/uploads/lh-appbox/screenshots/da65eed852e3a2deebb1f075e13e9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lifehacker.ru/wp-content/uploads/lh-appbox/screenshots/da65eed852e3a2deebb1f075e13e91a6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7AC" w:rsidRPr="003C07AC" w:rsidRDefault="003C07AC" w:rsidP="003C07AC">
      <w:pPr>
        <w:shd w:val="clear" w:color="auto" w:fill="FFFFFF"/>
        <w:spacing w:before="450" w:after="450" w:line="240" w:lineRule="auto"/>
        <w:outlineLvl w:val="1"/>
        <w:rPr>
          <w:rFonts w:ascii="Arial" w:eastAsia="Times New Roman" w:hAnsi="Arial" w:cs="Arial"/>
          <w:color w:val="000000"/>
          <w:sz w:val="42"/>
          <w:szCs w:val="42"/>
          <w:lang w:eastAsia="ru-RU"/>
        </w:rPr>
      </w:pPr>
      <w:r w:rsidRPr="003C07AC">
        <w:rPr>
          <w:rFonts w:ascii="Arial" w:eastAsia="Times New Roman" w:hAnsi="Arial" w:cs="Arial"/>
          <w:color w:val="000000"/>
          <w:sz w:val="42"/>
          <w:szCs w:val="42"/>
          <w:lang w:eastAsia="ru-RU"/>
        </w:rPr>
        <w:t>11. Вспышка на звонок и приложения</w:t>
      </w:r>
    </w:p>
    <w:p w:rsidR="003C07AC" w:rsidRPr="003C07AC" w:rsidRDefault="003C07AC" w:rsidP="003C07AC">
      <w:pPr>
        <w:shd w:val="clear" w:color="auto" w:fill="FFFFFF"/>
        <w:spacing w:before="450" w:after="4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C07A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 мобильном устройстве каждого слабослышащего человека обязательно должно быть это приложение. Оно умеет сообщать о входящих звонках, сообщениях, новых </w:t>
      </w:r>
      <w:hyperlink r:id="rId83" w:tgtFrame="_blank" w:tooltip="6 приложений, которые прокачают шторку уведомлений Android" w:history="1">
        <w:r w:rsidRPr="003C07AC">
          <w:rPr>
            <w:rFonts w:ascii="Arial" w:eastAsia="Times New Roman" w:hAnsi="Arial" w:cs="Arial"/>
            <w:color w:val="800080"/>
            <w:sz w:val="27"/>
            <w:szCs w:val="27"/>
            <w:u w:val="single"/>
            <w:lang w:eastAsia="ru-RU"/>
          </w:rPr>
          <w:t>уведомлениях</w:t>
        </w:r>
      </w:hyperlink>
      <w:r w:rsidRPr="003C07A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с помощью мигания вспышки. При этом можно настроить шаблон (продолжительность и количество включений) для каждого события в отдельности.</w:t>
      </w:r>
    </w:p>
    <w:p w:rsidR="003C07AC" w:rsidRPr="003C07AC" w:rsidRDefault="003C07AC" w:rsidP="003C07A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noProof/>
          <w:color w:val="54545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768C21B3" wp14:editId="78F5B5DA">
            <wp:extent cx="1713230" cy="1713230"/>
            <wp:effectExtent l="0" t="0" r="1270" b="1270"/>
            <wp:docPr id="48" name="Рисунок 48" descr="https://lh3.googleusercontent.com/J517rK3SrrfeDnazc38BQ3Ex15iVMf6FZcmNSHCCZquF3GyYMOzxqov423Bh1lGKqcY=s180">
              <a:hlinkClick xmlns:a="http://schemas.openxmlformats.org/drawingml/2006/main" r:id="rId8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lh3.googleusercontent.com/J517rK3SrrfeDnazc38BQ3Ex15iVMf6FZcmNSHCCZquF3GyYMOzxqov423Bh1lGKqcY=s180">
                      <a:hlinkClick r:id="rId8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7AC" w:rsidRPr="003C07AC" w:rsidRDefault="00F24AC2" w:rsidP="003C07AC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hyperlink r:id="rId86" w:tgtFrame="_blank" w:history="1">
        <w:proofErr w:type="spellStart"/>
        <w:r w:rsidR="003C07AC" w:rsidRPr="003C07AC">
          <w:rPr>
            <w:rFonts w:ascii="Arial" w:eastAsia="Times New Roman" w:hAnsi="Arial" w:cs="Arial"/>
            <w:color w:val="323232"/>
            <w:sz w:val="20"/>
            <w:szCs w:val="20"/>
            <w:u w:val="single"/>
            <w:bdr w:val="none" w:sz="0" w:space="0" w:color="auto" w:frame="1"/>
            <w:shd w:val="clear" w:color="auto" w:fill="F1F1F1"/>
            <w:lang w:eastAsia="ru-RU"/>
          </w:rPr>
          <w:t>Загрузить</w:t>
        </w:r>
      </w:hyperlink>
      <w:r w:rsidR="003C07AC" w:rsidRPr="003C07AC">
        <w:rPr>
          <w:rFonts w:ascii="Arial" w:eastAsia="Times New Roman" w:hAnsi="Arial" w:cs="Arial"/>
          <w:color w:val="323232"/>
          <w:sz w:val="20"/>
          <w:szCs w:val="20"/>
          <w:shd w:val="clear" w:color="auto" w:fill="F1F1F1"/>
          <w:lang w:eastAsia="ru-RU"/>
        </w:rPr>
        <w:t>QR-Code</w:t>
      </w:r>
      <w:proofErr w:type="spellEnd"/>
    </w:p>
    <w:p w:rsidR="003C07AC" w:rsidRPr="003C07AC" w:rsidRDefault="00F24AC2" w:rsidP="003C07AC">
      <w:pPr>
        <w:shd w:val="clear" w:color="auto" w:fill="F9F9F9"/>
        <w:spacing w:after="0" w:line="285" w:lineRule="atLeast"/>
        <w:rPr>
          <w:rFonts w:ascii="Arial" w:eastAsia="Times New Roman" w:hAnsi="Arial" w:cs="Arial"/>
          <w:b/>
          <w:bCs/>
          <w:color w:val="545450"/>
          <w:sz w:val="29"/>
          <w:szCs w:val="29"/>
          <w:lang w:eastAsia="ru-RU"/>
        </w:rPr>
      </w:pPr>
      <w:hyperlink r:id="rId87" w:tgtFrame="_blank" w:tooltip="Вспышка на звонок и приложения (Flash On Call)" w:history="1">
        <w:r w:rsidR="003C07AC" w:rsidRPr="003C07AC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Вспышка на звонок и приложения (</w:t>
        </w:r>
        <w:proofErr w:type="spellStart"/>
        <w:r w:rsidR="003C07AC" w:rsidRPr="003C07AC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Flash</w:t>
        </w:r>
        <w:proofErr w:type="spellEnd"/>
        <w:r w:rsidR="003C07AC" w:rsidRPr="003C07AC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="003C07AC" w:rsidRPr="003C07AC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On</w:t>
        </w:r>
        <w:proofErr w:type="spellEnd"/>
        <w:r w:rsidR="003C07AC" w:rsidRPr="003C07AC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="003C07AC" w:rsidRPr="003C07AC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Call</w:t>
        </w:r>
        <w:proofErr w:type="spellEnd"/>
        <w:r w:rsidR="003C07AC" w:rsidRPr="003C07AC">
          <w:rPr>
            <w:rFonts w:ascii="Arial" w:eastAsia="Times New Roman" w:hAnsi="Arial" w:cs="Arial"/>
            <w:b/>
            <w:bCs/>
            <w:color w:val="545450"/>
            <w:sz w:val="29"/>
            <w:szCs w:val="29"/>
            <w:u w:val="single"/>
            <w:bdr w:val="none" w:sz="0" w:space="0" w:color="auto" w:frame="1"/>
            <w:lang w:eastAsia="ru-RU"/>
          </w:rPr>
          <w:t>)</w:t>
        </w:r>
      </w:hyperlink>
    </w:p>
    <w:p w:rsidR="003C07AC" w:rsidRPr="003C07AC" w:rsidRDefault="003C07AC" w:rsidP="003C07AC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Разработчик: </w:t>
      </w:r>
      <w:proofErr w:type="spellStart"/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begin"/>
      </w: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instrText xml:space="preserve"> HYPERLINK "https://lifehacker.ru/store/apps/developer?id=Evgenii+Chernov" \t "_blank" </w:instrText>
      </w: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separate"/>
      </w:r>
      <w:r w:rsidRPr="003C07AC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Evgenii</w:t>
      </w:r>
      <w:proofErr w:type="spellEnd"/>
      <w:r w:rsidRPr="003C07AC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3C07AC">
        <w:rPr>
          <w:rFonts w:ascii="Arial" w:eastAsia="Times New Roman" w:hAnsi="Arial" w:cs="Arial"/>
          <w:color w:val="545450"/>
          <w:sz w:val="24"/>
          <w:szCs w:val="24"/>
          <w:u w:val="single"/>
          <w:bdr w:val="none" w:sz="0" w:space="0" w:color="auto" w:frame="1"/>
          <w:lang w:eastAsia="ru-RU"/>
        </w:rPr>
        <w:t>Chernov</w:t>
      </w:r>
      <w:proofErr w:type="spellEnd"/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fldChar w:fldCharType="end"/>
      </w:r>
    </w:p>
    <w:p w:rsidR="003C07AC" w:rsidRPr="003C07AC" w:rsidRDefault="003C07AC" w:rsidP="003C07AC">
      <w:pPr>
        <w:shd w:val="clear" w:color="auto" w:fill="F9F9F9"/>
        <w:spacing w:after="0" w:line="240" w:lineRule="atLeast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Цена: Бесплатно</w:t>
      </w:r>
    </w:p>
    <w:p w:rsidR="003C07AC" w:rsidRPr="003C07AC" w:rsidRDefault="003C07AC" w:rsidP="003C07AC">
      <w:pPr>
        <w:numPr>
          <w:ilvl w:val="0"/>
          <w:numId w:val="9"/>
        </w:numPr>
        <w:shd w:val="clear" w:color="auto" w:fill="F9F9F9"/>
        <w:spacing w:after="0" w:line="240" w:lineRule="auto"/>
        <w:ind w:right="90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noProof/>
          <w:color w:val="545450"/>
          <w:sz w:val="24"/>
          <w:szCs w:val="24"/>
          <w:lang w:eastAsia="ru-RU"/>
        </w:rPr>
        <w:drawing>
          <wp:inline distT="0" distB="0" distL="0" distR="0" wp14:anchorId="054E66B5" wp14:editId="2BC6E0A2">
            <wp:extent cx="1655445" cy="2951480"/>
            <wp:effectExtent l="0" t="0" r="1905" b="1270"/>
            <wp:docPr id="49" name="Рисунок 49" descr="https://lifehacker.ru/wp-content/uploads/lh-appbox/screenshots/3b125bcefd2ea7d833046466c4a09b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lifehacker.ru/wp-content/uploads/lh-appbox/screenshots/3b125bcefd2ea7d833046466c4a09b85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 </w:t>
      </w:r>
    </w:p>
    <w:p w:rsidR="003C07AC" w:rsidRPr="003C07AC" w:rsidRDefault="003C07AC" w:rsidP="003C07AC">
      <w:pPr>
        <w:numPr>
          <w:ilvl w:val="0"/>
          <w:numId w:val="9"/>
        </w:numPr>
        <w:shd w:val="clear" w:color="auto" w:fill="F9F9F9"/>
        <w:spacing w:after="0" w:line="240" w:lineRule="auto"/>
        <w:ind w:right="90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noProof/>
          <w:color w:val="545450"/>
          <w:sz w:val="24"/>
          <w:szCs w:val="24"/>
          <w:lang w:eastAsia="ru-RU"/>
        </w:rPr>
        <w:drawing>
          <wp:inline distT="0" distB="0" distL="0" distR="0" wp14:anchorId="07A46725" wp14:editId="4915A413">
            <wp:extent cx="1655445" cy="2951480"/>
            <wp:effectExtent l="0" t="0" r="1905" b="1270"/>
            <wp:docPr id="50" name="Рисунок 50" descr="https://lifehacker.ru/wp-content/uploads/lh-appbox/screenshots/e5b75c8515e0ef0bf6d9aab63aa81b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lifehacker.ru/wp-content/uploads/lh-appbox/screenshots/e5b75c8515e0ef0bf6d9aab63aa81b2e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 </w:t>
      </w:r>
    </w:p>
    <w:p w:rsidR="003C07AC" w:rsidRPr="003C07AC" w:rsidRDefault="003C07AC" w:rsidP="003C07AC">
      <w:pPr>
        <w:numPr>
          <w:ilvl w:val="0"/>
          <w:numId w:val="9"/>
        </w:numPr>
        <w:shd w:val="clear" w:color="auto" w:fill="F9F9F9"/>
        <w:spacing w:after="0" w:line="240" w:lineRule="auto"/>
        <w:ind w:right="90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noProof/>
          <w:color w:val="545450"/>
          <w:sz w:val="24"/>
          <w:szCs w:val="24"/>
          <w:lang w:eastAsia="ru-RU"/>
        </w:rPr>
        <w:lastRenderedPageBreak/>
        <w:drawing>
          <wp:inline distT="0" distB="0" distL="0" distR="0" wp14:anchorId="5E443821" wp14:editId="7A2A31E9">
            <wp:extent cx="1655445" cy="2951480"/>
            <wp:effectExtent l="0" t="0" r="1905" b="1270"/>
            <wp:docPr id="51" name="Рисунок 51" descr="https://lifehacker.ru/wp-content/uploads/lh-appbox/screenshots/e0647fa43912da4139cdb8ff068a3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lifehacker.ru/wp-content/uploads/lh-appbox/screenshots/e0647fa43912da4139cdb8ff068a3469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7AC">
        <w:rPr>
          <w:rFonts w:ascii="Arial" w:eastAsia="Times New Roman" w:hAnsi="Arial" w:cs="Arial"/>
          <w:color w:val="545450"/>
          <w:sz w:val="24"/>
          <w:szCs w:val="24"/>
          <w:lang w:eastAsia="ru-RU"/>
        </w:rPr>
        <w:t> </w:t>
      </w:r>
    </w:p>
    <w:p w:rsidR="003C07AC" w:rsidRPr="003C07AC" w:rsidRDefault="003C07AC" w:rsidP="003C07AC">
      <w:pPr>
        <w:numPr>
          <w:ilvl w:val="0"/>
          <w:numId w:val="9"/>
        </w:numPr>
        <w:shd w:val="clear" w:color="auto" w:fill="F9F9F9"/>
        <w:spacing w:line="240" w:lineRule="auto"/>
        <w:ind w:right="90"/>
        <w:rPr>
          <w:rFonts w:ascii="Arial" w:eastAsia="Times New Roman" w:hAnsi="Arial" w:cs="Arial"/>
          <w:color w:val="545450"/>
          <w:sz w:val="24"/>
          <w:szCs w:val="24"/>
          <w:lang w:eastAsia="ru-RU"/>
        </w:rPr>
      </w:pPr>
      <w:r w:rsidRPr="003C07AC">
        <w:rPr>
          <w:rFonts w:ascii="Arial" w:eastAsia="Times New Roman" w:hAnsi="Arial" w:cs="Arial"/>
          <w:noProof/>
          <w:color w:val="545450"/>
          <w:sz w:val="24"/>
          <w:szCs w:val="24"/>
          <w:lang w:eastAsia="ru-RU"/>
        </w:rPr>
        <w:drawing>
          <wp:inline distT="0" distB="0" distL="0" distR="0" wp14:anchorId="3FC9B560" wp14:editId="383FF5C6">
            <wp:extent cx="1655445" cy="2951480"/>
            <wp:effectExtent l="0" t="0" r="1905" b="1270"/>
            <wp:docPr id="52" name="Рисунок 52" descr="https://lifehacker.ru/wp-content/uploads/lh-appbox/screenshots/cab81007476e89f210db0d758fb71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lifehacker.ru/wp-content/uploads/lh-appbox/screenshots/cab81007476e89f210db0d758fb71f19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9E6" w:rsidRDefault="007D79E6"/>
    <w:sectPr w:rsidR="007D79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85875"/>
    <w:multiLevelType w:val="multilevel"/>
    <w:tmpl w:val="9E56F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445B80"/>
    <w:multiLevelType w:val="multilevel"/>
    <w:tmpl w:val="EB0EF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430645"/>
    <w:multiLevelType w:val="multilevel"/>
    <w:tmpl w:val="7C322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281BA9"/>
    <w:multiLevelType w:val="multilevel"/>
    <w:tmpl w:val="C966E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7438D7"/>
    <w:multiLevelType w:val="multilevel"/>
    <w:tmpl w:val="A3A8D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83D5258"/>
    <w:multiLevelType w:val="multilevel"/>
    <w:tmpl w:val="669C0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CDD5589"/>
    <w:multiLevelType w:val="multilevel"/>
    <w:tmpl w:val="82A6B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FC30C4F"/>
    <w:multiLevelType w:val="multilevel"/>
    <w:tmpl w:val="C64AB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567405D"/>
    <w:multiLevelType w:val="multilevel"/>
    <w:tmpl w:val="FC064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7"/>
  </w:num>
  <w:num w:numId="5">
    <w:abstractNumId w:val="5"/>
  </w:num>
  <w:num w:numId="6">
    <w:abstractNumId w:val="8"/>
  </w:num>
  <w:num w:numId="7">
    <w:abstractNumId w:val="4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9E6"/>
    <w:rsid w:val="003C07AC"/>
    <w:rsid w:val="007D79E6"/>
    <w:rsid w:val="00F24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B125FD-3548-1B4A-9CE2-3B05C2E11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7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42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79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98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34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37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64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278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01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8466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05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703609">
                  <w:marLeft w:val="0"/>
                  <w:marRight w:val="0"/>
                  <w:marTop w:val="240"/>
                  <w:marBottom w:val="24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2013145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E5E5E5"/>
                      </w:divBdr>
                    </w:div>
                    <w:div w:id="145093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5E5E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153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132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780628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9678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695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15072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E5E5E5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590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1822278">
                  <w:marLeft w:val="0"/>
                  <w:marRight w:val="0"/>
                  <w:marTop w:val="240"/>
                  <w:marBottom w:val="24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10947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E5E5E5"/>
                      </w:divBdr>
                    </w:div>
                    <w:div w:id="20849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5E5E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5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716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600249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210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48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34091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E5E5E5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46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2616101">
                  <w:marLeft w:val="0"/>
                  <w:marRight w:val="0"/>
                  <w:marTop w:val="240"/>
                  <w:marBottom w:val="24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76423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E5E5E5"/>
                      </w:divBdr>
                    </w:div>
                    <w:div w:id="191844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5E5E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8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178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169893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0556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8640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54886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E5E5E5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371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3305563">
                  <w:marLeft w:val="0"/>
                  <w:marRight w:val="0"/>
                  <w:marTop w:val="240"/>
                  <w:marBottom w:val="24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105828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E5E5E5"/>
                      </w:divBdr>
                    </w:div>
                    <w:div w:id="198477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5E5E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84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49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130995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44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8693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385089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E5E5E5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643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6360847">
                  <w:marLeft w:val="0"/>
                  <w:marRight w:val="0"/>
                  <w:marTop w:val="240"/>
                  <w:marBottom w:val="24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120895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E5E5E5"/>
                      </w:divBdr>
                    </w:div>
                    <w:div w:id="71705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5E5E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9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500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370653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396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78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63607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E5E5E5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061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9835767">
                  <w:marLeft w:val="0"/>
                  <w:marRight w:val="0"/>
                  <w:marTop w:val="240"/>
                  <w:marBottom w:val="24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32585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E5E5E5"/>
                      </w:divBdr>
                    </w:div>
                    <w:div w:id="131336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5E5E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6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0989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500501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32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65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25413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E5E5E5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313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0129059">
                  <w:marLeft w:val="0"/>
                  <w:marRight w:val="0"/>
                  <w:marTop w:val="240"/>
                  <w:marBottom w:val="24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85141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E5E5E5"/>
                      </w:divBdr>
                    </w:div>
                    <w:div w:id="162511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5E5E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318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274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789195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49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15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243866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E5E5E5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441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63974">
                  <w:marLeft w:val="0"/>
                  <w:marRight w:val="0"/>
                  <w:marTop w:val="240"/>
                  <w:marBottom w:val="24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42214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E5E5E5"/>
                      </w:divBdr>
                    </w:div>
                    <w:div w:id="172880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5E5E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481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459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115197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9974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85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09049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E5E5E5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793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2449750">
                  <w:marLeft w:val="0"/>
                  <w:marRight w:val="0"/>
                  <w:marTop w:val="240"/>
                  <w:marBottom w:val="24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24407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E5E5E5"/>
                      </w:divBdr>
                    </w:div>
                    <w:div w:id="189065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5E5E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12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800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494947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582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015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418406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E5E5E5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11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play.google.com/store/apps/details?id=com.spreadthesign.androidapp_paid&amp;hl=ru&amp;gl=ru" TargetMode="External"/><Relationship Id="rId21" Type="http://schemas.openxmlformats.org/officeDocument/2006/relationships/image" Target="media/image9.png"/><Relationship Id="rId42" Type="http://schemas.openxmlformats.org/officeDocument/2006/relationships/image" Target="media/image23.png"/><Relationship Id="rId47" Type="http://schemas.openxmlformats.org/officeDocument/2006/relationships/hyperlink" Target="https://lifehacker.ru/store/apps/developer?id=LLC+Surdophone" TargetMode="External"/><Relationship Id="rId63" Type="http://schemas.openxmlformats.org/officeDocument/2006/relationships/image" Target="media/image35.png"/><Relationship Id="rId68" Type="http://schemas.openxmlformats.org/officeDocument/2006/relationships/image" Target="media/image37.png"/><Relationship Id="rId84" Type="http://schemas.openxmlformats.org/officeDocument/2006/relationships/hyperlink" Target="https://play.google.com/store/apps/details?id=ru.evg.and.app.flashoncall&amp;hl=ru&amp;gl=ru" TargetMode="External"/><Relationship Id="rId89" Type="http://schemas.openxmlformats.org/officeDocument/2006/relationships/image" Target="media/image50.png"/><Relationship Id="rId16" Type="http://schemas.openxmlformats.org/officeDocument/2006/relationships/image" Target="media/image6.png"/><Relationship Id="rId11" Type="http://schemas.openxmlformats.org/officeDocument/2006/relationships/image" Target="media/image3.png"/><Relationship Id="rId32" Type="http://schemas.openxmlformats.org/officeDocument/2006/relationships/image" Target="media/image17.png"/><Relationship Id="rId37" Type="http://schemas.openxmlformats.org/officeDocument/2006/relationships/hyperlink" Target="https://play.google.com/store/apps/details?id=ru.avroraventures.com.russiansinglanguage&amp;hl=ru&amp;gl=ru" TargetMode="External"/><Relationship Id="rId53" Type="http://schemas.openxmlformats.org/officeDocument/2006/relationships/hyperlink" Target="https://lifehacker.ru/15-anglijskix-slov-i-fraz/" TargetMode="External"/><Relationship Id="rId58" Type="http://schemas.openxmlformats.org/officeDocument/2006/relationships/hyperlink" Target="https://lifehacker.ru/store/apps/developer?id=RGSU" TargetMode="External"/><Relationship Id="rId74" Type="http://schemas.openxmlformats.org/officeDocument/2006/relationships/hyperlink" Target="https://play.google.com/store/apps/details?id=com.deafwake&amp;hl=ru&amp;gl=ru" TargetMode="External"/><Relationship Id="rId79" Type="http://schemas.openxmlformats.org/officeDocument/2006/relationships/image" Target="media/image44.png"/><Relationship Id="rId5" Type="http://schemas.openxmlformats.org/officeDocument/2006/relationships/hyperlink" Target="https://play.google.com/store/apps/details?id=ru.yandex.subtitles&amp;hl=ru&amp;gl=ru" TargetMode="External"/><Relationship Id="rId90" Type="http://schemas.openxmlformats.org/officeDocument/2006/relationships/image" Target="media/image51.png"/><Relationship Id="rId22" Type="http://schemas.openxmlformats.org/officeDocument/2006/relationships/image" Target="media/image10.png"/><Relationship Id="rId27" Type="http://schemas.openxmlformats.org/officeDocument/2006/relationships/hyperlink" Target="https://play.google.com/store/apps/details?id=com.spreadthesign.androidapp_paid&amp;hl=ru&amp;gl=ru" TargetMode="External"/><Relationship Id="rId43" Type="http://schemas.openxmlformats.org/officeDocument/2006/relationships/hyperlink" Target="https://play.google.com/store/apps/details?id=com.surdofon&amp;hl=ru&amp;gl=ru" TargetMode="External"/><Relationship Id="rId48" Type="http://schemas.openxmlformats.org/officeDocument/2006/relationships/image" Target="media/image25.jpeg"/><Relationship Id="rId64" Type="http://schemas.openxmlformats.org/officeDocument/2006/relationships/hyperlink" Target="https://play.google.com/store/apps/details?id=com.getbewarned.connectinterpreter&amp;hl=ru&amp;gl=ru" TargetMode="External"/><Relationship Id="rId69" Type="http://schemas.openxmlformats.org/officeDocument/2006/relationships/image" Target="media/image38.png"/><Relationship Id="rId8" Type="http://schemas.openxmlformats.org/officeDocument/2006/relationships/hyperlink" Target="https://play.google.com/store/apps/details?id=ru.yandex.subtitles&amp;hl=ru&amp;gl=ru" TargetMode="External"/><Relationship Id="rId51" Type="http://schemas.openxmlformats.org/officeDocument/2006/relationships/image" Target="media/image28.png"/><Relationship Id="rId72" Type="http://schemas.openxmlformats.org/officeDocument/2006/relationships/image" Target="media/image41.png"/><Relationship Id="rId80" Type="http://schemas.openxmlformats.org/officeDocument/2006/relationships/image" Target="media/image45.jpeg"/><Relationship Id="rId85" Type="http://schemas.openxmlformats.org/officeDocument/2006/relationships/image" Target="media/image48.png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s://play.google.com/store/apps/details?id=canalrun.apps.deafpad&amp;hl=ru&amp;gl=ru" TargetMode="External"/><Relationship Id="rId25" Type="http://schemas.openxmlformats.org/officeDocument/2006/relationships/image" Target="media/image12.png"/><Relationship Id="rId33" Type="http://schemas.openxmlformats.org/officeDocument/2006/relationships/hyperlink" Target="https://lifehacker.ru/zapreshhennye-zhesty/" TargetMode="External"/><Relationship Id="rId38" Type="http://schemas.openxmlformats.org/officeDocument/2006/relationships/image" Target="media/image19.png"/><Relationship Id="rId46" Type="http://schemas.openxmlformats.org/officeDocument/2006/relationships/hyperlink" Target="https://play.google.com/store/apps/details?id=com.surdofon&amp;hl=ru&amp;gl=ru" TargetMode="External"/><Relationship Id="rId59" Type="http://schemas.openxmlformats.org/officeDocument/2006/relationships/image" Target="media/image31.png"/><Relationship Id="rId67" Type="http://schemas.openxmlformats.org/officeDocument/2006/relationships/hyperlink" Target="https://play.google.com/store/apps/details?id=com.getbewarned.connectinterpreter&amp;hl=ru&amp;gl=ru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22.png"/><Relationship Id="rId54" Type="http://schemas.openxmlformats.org/officeDocument/2006/relationships/hyperlink" Target="https://play.google.com/store/apps/details?id=ru.rukigovoryat&amp;hl=ru&amp;gl=ru" TargetMode="External"/><Relationship Id="rId62" Type="http://schemas.openxmlformats.org/officeDocument/2006/relationships/image" Target="media/image34.png"/><Relationship Id="rId70" Type="http://schemas.openxmlformats.org/officeDocument/2006/relationships/image" Target="media/image39.png"/><Relationship Id="rId75" Type="http://schemas.openxmlformats.org/officeDocument/2006/relationships/image" Target="media/image42.png"/><Relationship Id="rId83" Type="http://schemas.openxmlformats.org/officeDocument/2006/relationships/hyperlink" Target="https://lifehacker.ru/shtorka-uvedomlenij-android/" TargetMode="External"/><Relationship Id="rId88" Type="http://schemas.openxmlformats.org/officeDocument/2006/relationships/image" Target="media/image49.png"/><Relationship Id="rId91" Type="http://schemas.openxmlformats.org/officeDocument/2006/relationships/image" Target="media/image5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play.google.com/store/apps/details?id=canalrun.apps.deafpad&amp;hl=ru&amp;gl=ru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3.png"/><Relationship Id="rId36" Type="http://schemas.openxmlformats.org/officeDocument/2006/relationships/hyperlink" Target="https://play.google.com/store/apps/details?id=ru.avroraventures.com.russiansinglanguage&amp;hl=ru&amp;gl=ru" TargetMode="External"/><Relationship Id="rId49" Type="http://schemas.openxmlformats.org/officeDocument/2006/relationships/image" Target="media/image26.jpeg"/><Relationship Id="rId57" Type="http://schemas.openxmlformats.org/officeDocument/2006/relationships/hyperlink" Target="https://play.google.com/store/apps/details?id=ru.rukigovoryat&amp;hl=ru&amp;gl=ru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16.png"/><Relationship Id="rId44" Type="http://schemas.openxmlformats.org/officeDocument/2006/relationships/image" Target="media/image24.png"/><Relationship Id="rId52" Type="http://schemas.openxmlformats.org/officeDocument/2006/relationships/image" Target="media/image29.png"/><Relationship Id="rId60" Type="http://schemas.openxmlformats.org/officeDocument/2006/relationships/image" Target="media/image32.png"/><Relationship Id="rId65" Type="http://schemas.openxmlformats.org/officeDocument/2006/relationships/image" Target="media/image36.png"/><Relationship Id="rId73" Type="http://schemas.openxmlformats.org/officeDocument/2006/relationships/hyperlink" Target="https://lifehacker.ru/gde-znakomitsya-v-2018-godu/" TargetMode="External"/><Relationship Id="rId78" Type="http://schemas.openxmlformats.org/officeDocument/2006/relationships/image" Target="media/image43.jpeg"/><Relationship Id="rId81" Type="http://schemas.openxmlformats.org/officeDocument/2006/relationships/image" Target="media/image46.png"/><Relationship Id="rId86" Type="http://schemas.openxmlformats.org/officeDocument/2006/relationships/hyperlink" Target="https://play.google.com/store/apps/details?id=ru.evg.and.app.flashoncall&amp;hl=ru&amp;gl=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ifehacker.ru/store/apps/dev?id=9141303443900639327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play.google.com/store/apps/details?id=canalrun.apps.deafpad&amp;hl=ru&amp;gl=ru" TargetMode="External"/><Relationship Id="rId39" Type="http://schemas.openxmlformats.org/officeDocument/2006/relationships/image" Target="media/image20.png"/><Relationship Id="rId34" Type="http://schemas.openxmlformats.org/officeDocument/2006/relationships/hyperlink" Target="https://play.google.com/store/apps/details?id=ru.avroraventures.com.russiansinglanguage&amp;hl=ru&amp;gl=ru" TargetMode="External"/><Relationship Id="rId50" Type="http://schemas.openxmlformats.org/officeDocument/2006/relationships/image" Target="media/image27.png"/><Relationship Id="rId55" Type="http://schemas.openxmlformats.org/officeDocument/2006/relationships/image" Target="media/image30.png"/><Relationship Id="rId76" Type="http://schemas.openxmlformats.org/officeDocument/2006/relationships/hyperlink" Target="https://play.google.com/store/apps/details?id=com.deafwake&amp;hl=ru&amp;gl=ru" TargetMode="External"/><Relationship Id="rId7" Type="http://schemas.openxmlformats.org/officeDocument/2006/relationships/hyperlink" Target="https://play.google.com/store/apps/details?id=ru.yandex.subtitles&amp;hl=ru&amp;gl=ru" TargetMode="External"/><Relationship Id="rId71" Type="http://schemas.openxmlformats.org/officeDocument/2006/relationships/image" Target="media/image40.pn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14.png"/><Relationship Id="rId24" Type="http://schemas.openxmlformats.org/officeDocument/2006/relationships/hyperlink" Target="https://play.google.com/store/apps/details?id=com.spreadthesign.androidapp_paid&amp;hl=ru&amp;gl=ru" TargetMode="External"/><Relationship Id="rId40" Type="http://schemas.openxmlformats.org/officeDocument/2006/relationships/image" Target="media/image21.png"/><Relationship Id="rId45" Type="http://schemas.openxmlformats.org/officeDocument/2006/relationships/hyperlink" Target="https://play.google.com/store/apps/details?id=com.surdofon&amp;hl=ru&amp;gl=ru" TargetMode="External"/><Relationship Id="rId66" Type="http://schemas.openxmlformats.org/officeDocument/2006/relationships/hyperlink" Target="https://play.google.com/store/apps/details?id=com.getbewarned.connectinterpreter&amp;hl=ru&amp;gl=ru" TargetMode="External"/><Relationship Id="rId87" Type="http://schemas.openxmlformats.org/officeDocument/2006/relationships/hyperlink" Target="https://play.google.com/store/apps/details?id=ru.evg.and.app.flashoncall&amp;hl=ru&amp;gl=ru" TargetMode="External"/><Relationship Id="rId61" Type="http://schemas.openxmlformats.org/officeDocument/2006/relationships/image" Target="media/image33.png"/><Relationship Id="rId82" Type="http://schemas.openxmlformats.org/officeDocument/2006/relationships/image" Target="media/image47.png"/><Relationship Id="rId19" Type="http://schemas.openxmlformats.org/officeDocument/2006/relationships/image" Target="media/image7.png"/><Relationship Id="rId14" Type="http://schemas.openxmlformats.org/officeDocument/2006/relationships/hyperlink" Target="https://lifehacker.ru/zachem-nosit-s-soboj-bloknot/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18.png"/><Relationship Id="rId56" Type="http://schemas.openxmlformats.org/officeDocument/2006/relationships/hyperlink" Target="https://play.google.com/store/apps/details?id=ru.rukigovoryat&amp;hl=ru&amp;gl=ru" TargetMode="External"/><Relationship Id="rId77" Type="http://schemas.openxmlformats.org/officeDocument/2006/relationships/hyperlink" Target="https://play.google.com/store/apps/details?id=com.deafwake&amp;hl=ru&amp;gl=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1233</Words>
  <Characters>7029</Characters>
  <Application>Microsoft Office Word</Application>
  <DocSecurity>0</DocSecurity>
  <Lines>58</Lines>
  <Paragraphs>16</Paragraphs>
  <ScaleCrop>false</ScaleCrop>
  <Company>self</Company>
  <LinksUpToDate>false</LinksUpToDate>
  <CharactersWithSpaces>8246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Зоя</dc:creator>
  <cp:keywords/>
  <dc:description/>
  <cp:lastModifiedBy>Luck0705</cp:lastModifiedBy>
  <cp:revision>2</cp:revision>
  <dcterms:created xsi:type="dcterms:W3CDTF">2019-11-06T05:18:00Z</dcterms:created>
  <dcterms:modified xsi:type="dcterms:W3CDTF">2019-11-06T05:18:00Z</dcterms:modified>
</cp:coreProperties>
</file>